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2962" w14:textId="02E802AC" w:rsidR="00A7213E" w:rsidRPr="007A1E56" w:rsidRDefault="00F017D4" w:rsidP="00377E0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09AB9BB" wp14:editId="7AD437FC">
            <wp:simplePos x="0" y="0"/>
            <wp:positionH relativeFrom="column">
              <wp:posOffset>8166735</wp:posOffset>
            </wp:positionH>
            <wp:positionV relativeFrom="paragraph">
              <wp:posOffset>-250190</wp:posOffset>
            </wp:positionV>
            <wp:extent cx="1136227" cy="838200"/>
            <wp:effectExtent l="0" t="0" r="6985" b="0"/>
            <wp:wrapNone/>
            <wp:docPr id="2" name="Рисунок 2" descr="D:\МЕТОД. ОТДЕЛ\Логотип УОКМ 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. ОТДЕЛ\Логотип УОКМ 1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9380" cy="8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90" w:rsidRPr="007A1E56">
        <w:rPr>
          <w:rFonts w:ascii="PT Astra Serif" w:hAnsi="PT Astra Serif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A74C4E5" wp14:editId="2CB252E5">
            <wp:simplePos x="0" y="0"/>
            <wp:positionH relativeFrom="column">
              <wp:posOffset>-300990</wp:posOffset>
            </wp:positionH>
            <wp:positionV relativeFrom="paragraph">
              <wp:posOffset>-269240</wp:posOffset>
            </wp:positionV>
            <wp:extent cx="904875" cy="803017"/>
            <wp:effectExtent l="0" t="0" r="0" b="0"/>
            <wp:wrapNone/>
            <wp:docPr id="1" name="Рисунок 1" descr="C:\Users\пользователь\Desktop\Логотип\bank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\bank - копия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68" cy="8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C6" w:rsidRPr="007A1E56">
        <w:rPr>
          <w:rFonts w:ascii="PT Astra Serif" w:hAnsi="PT Astra Serif"/>
          <w:sz w:val="28"/>
        </w:rPr>
        <w:t xml:space="preserve"> </w:t>
      </w:r>
    </w:p>
    <w:p w14:paraId="56E479AE" w14:textId="7E1145CE" w:rsidR="008D6D4C" w:rsidRPr="007A1E56" w:rsidRDefault="00323418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 xml:space="preserve">ПРОГРАММА </w:t>
      </w:r>
    </w:p>
    <w:p w14:paraId="161CE354" w14:textId="3E442D7D" w:rsidR="008D6D4C" w:rsidRPr="007A1E56" w:rsidRDefault="00882908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>ОНЛА</w:t>
      </w:r>
      <w:r w:rsidR="00FA30F8">
        <w:rPr>
          <w:rFonts w:ascii="PT Astra Serif" w:hAnsi="PT Astra Serif"/>
          <w:sz w:val="24"/>
          <w:szCs w:val="24"/>
        </w:rPr>
        <w:t>Й</w:t>
      </w:r>
      <w:bookmarkStart w:id="0" w:name="_GoBack"/>
      <w:bookmarkEnd w:id="0"/>
      <w:r w:rsidRPr="007A1E56">
        <w:rPr>
          <w:rFonts w:ascii="PT Astra Serif" w:hAnsi="PT Astra Serif"/>
          <w:sz w:val="24"/>
          <w:szCs w:val="24"/>
        </w:rPr>
        <w:t xml:space="preserve">Н </w:t>
      </w:r>
      <w:r w:rsidR="00323418" w:rsidRPr="007A1E56">
        <w:rPr>
          <w:rFonts w:ascii="PT Astra Serif" w:hAnsi="PT Astra Serif"/>
          <w:sz w:val="24"/>
          <w:szCs w:val="24"/>
        </w:rPr>
        <w:t xml:space="preserve">СЪЕЗДА МОЛОДЫХ РАБОТНИКОВ </w:t>
      </w:r>
    </w:p>
    <w:p w14:paraId="6D49BC32" w14:textId="79B82CB2" w:rsidR="00230C30" w:rsidRPr="007A1E56" w:rsidRDefault="00323418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 xml:space="preserve">СОВЕТА МУЗЕЕВ ПРИВОЛЖСКОГО ФЕДЕРАЛЬНОГО ОКРУГА </w:t>
      </w:r>
      <w:r w:rsidR="00971889" w:rsidRPr="007A1E56">
        <w:rPr>
          <w:rFonts w:ascii="PT Astra Serif" w:hAnsi="PT Astra Serif"/>
          <w:sz w:val="24"/>
          <w:szCs w:val="24"/>
        </w:rPr>
        <w:t>«</w:t>
      </w:r>
      <w:r w:rsidRPr="007A1E56">
        <w:rPr>
          <w:rFonts w:ascii="PT Astra Serif" w:hAnsi="PT Astra Serif"/>
          <w:b/>
          <w:sz w:val="24"/>
          <w:szCs w:val="24"/>
        </w:rPr>
        <w:t>ВРЕМЯ МОЛОДЫХ</w:t>
      </w:r>
      <w:r w:rsidR="00971889" w:rsidRPr="007A1E56">
        <w:rPr>
          <w:rFonts w:ascii="PT Astra Serif" w:hAnsi="PT Astra Serif"/>
          <w:sz w:val="24"/>
          <w:szCs w:val="24"/>
        </w:rPr>
        <w:t>»</w:t>
      </w:r>
    </w:p>
    <w:p w14:paraId="40C5AA39" w14:textId="77777777" w:rsidR="008D6D4C" w:rsidRPr="007A1E56" w:rsidRDefault="00323418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>ПРИУРОЧЕННОГО К 125-</w:t>
      </w:r>
      <w:r w:rsidR="007735E5" w:rsidRPr="007A1E56">
        <w:rPr>
          <w:rFonts w:ascii="PT Astra Serif" w:hAnsi="PT Astra Serif"/>
          <w:sz w:val="24"/>
          <w:szCs w:val="24"/>
        </w:rPr>
        <w:t xml:space="preserve">ЛЕТИЮ УЛЬЯНОВСКОГО ОБЛАСТНОГО </w:t>
      </w:r>
    </w:p>
    <w:p w14:paraId="3DB02353" w14:textId="265BD6C4" w:rsidR="008D6D4C" w:rsidRPr="007A1E56" w:rsidRDefault="007735E5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>КРАЕВЕДЧЕСКОГО МУЗЕЯ ИМЕНИ И.А. ГОНЧАРОВА</w:t>
      </w:r>
    </w:p>
    <w:p w14:paraId="29480C62" w14:textId="1E6EA2AF" w:rsidR="00D51F90" w:rsidRPr="007A1E56" w:rsidRDefault="008D6D4C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1E56">
        <w:rPr>
          <w:rFonts w:ascii="PT Astra Serif" w:hAnsi="PT Astra Serif"/>
          <w:sz w:val="24"/>
          <w:szCs w:val="24"/>
        </w:rPr>
        <w:t>г. Ульяновск</w:t>
      </w:r>
      <w:r w:rsidR="00AC4EC0" w:rsidRPr="007A1E56">
        <w:rPr>
          <w:rFonts w:ascii="PT Astra Serif" w:hAnsi="PT Astra Serif"/>
          <w:sz w:val="24"/>
          <w:szCs w:val="24"/>
        </w:rPr>
        <w:t>, 15-</w:t>
      </w:r>
      <w:r w:rsidRPr="007A1E56">
        <w:rPr>
          <w:rFonts w:ascii="PT Astra Serif" w:hAnsi="PT Astra Serif"/>
          <w:sz w:val="24"/>
          <w:szCs w:val="24"/>
        </w:rPr>
        <w:t>1</w:t>
      </w:r>
      <w:r w:rsidR="00882908" w:rsidRPr="007A1E56">
        <w:rPr>
          <w:rFonts w:ascii="PT Astra Serif" w:hAnsi="PT Astra Serif"/>
          <w:sz w:val="24"/>
          <w:szCs w:val="24"/>
        </w:rPr>
        <w:t>7</w:t>
      </w:r>
      <w:r w:rsidRPr="007A1E56">
        <w:rPr>
          <w:rFonts w:ascii="PT Astra Serif" w:hAnsi="PT Astra Serif"/>
          <w:sz w:val="24"/>
          <w:szCs w:val="24"/>
        </w:rPr>
        <w:t xml:space="preserve"> декабря 2020 г.</w:t>
      </w:r>
      <w:r w:rsidR="00CA01A8" w:rsidRPr="007A1E56">
        <w:rPr>
          <w:rFonts w:ascii="PT Astra Serif" w:hAnsi="PT Astra Serif"/>
          <w:sz w:val="24"/>
          <w:szCs w:val="24"/>
        </w:rPr>
        <w:t xml:space="preserve"> </w:t>
      </w:r>
    </w:p>
    <w:p w14:paraId="4C0FCE4A" w14:textId="2DEA7483" w:rsidR="00D51F90" w:rsidRPr="007A1E56" w:rsidRDefault="00D51F90" w:rsidP="00377E0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15" w:tblpY="105"/>
        <w:tblW w:w="16166" w:type="dxa"/>
        <w:tblLook w:val="04A0" w:firstRow="1" w:lastRow="0" w:firstColumn="1" w:lastColumn="0" w:noHBand="0" w:noVBand="1"/>
      </w:tblPr>
      <w:tblGrid>
        <w:gridCol w:w="16166"/>
      </w:tblGrid>
      <w:tr w:rsidR="00BB0011" w:rsidRPr="007A1E56" w14:paraId="1D1B21EF" w14:textId="3AE85C6F" w:rsidTr="00D90270">
        <w:trPr>
          <w:trHeight w:val="553"/>
        </w:trPr>
        <w:tc>
          <w:tcPr>
            <w:tcW w:w="16166" w:type="dxa"/>
          </w:tcPr>
          <w:p w14:paraId="7F2ED581" w14:textId="3098A6BB" w:rsidR="00AC4EC0" w:rsidRPr="007A1E56" w:rsidRDefault="00AC4EC0" w:rsidP="00D90270">
            <w:pPr>
              <w:jc w:val="center"/>
              <w:rPr>
                <w:rFonts w:ascii="PT Astra Serif" w:hAnsi="PT Astra Serif" w:cs="Times New Roman"/>
                <w:b/>
                <w:sz w:val="32"/>
                <w:szCs w:val="20"/>
              </w:rPr>
            </w:pPr>
            <w:r w:rsidRPr="00D90270">
              <w:rPr>
                <w:rFonts w:ascii="PT Astra Serif" w:hAnsi="PT Astra Serif" w:cs="Times New Roman"/>
                <w:b/>
                <w:sz w:val="28"/>
                <w:szCs w:val="20"/>
              </w:rPr>
              <w:t>15 декабря</w:t>
            </w:r>
          </w:p>
        </w:tc>
      </w:tr>
      <w:tr w:rsidR="00BB0011" w:rsidRPr="007A1E56" w14:paraId="147A4878" w14:textId="77777777" w:rsidTr="00D90270">
        <w:trPr>
          <w:trHeight w:val="553"/>
        </w:trPr>
        <w:tc>
          <w:tcPr>
            <w:tcW w:w="16166" w:type="dxa"/>
          </w:tcPr>
          <w:p w14:paraId="018AAE00" w14:textId="09FBFC90" w:rsidR="002B59A5" w:rsidRDefault="00714C7A" w:rsidP="00D90270">
            <w:pPr>
              <w:ind w:left="-107" w:firstLine="14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10.00-12.00 </w:t>
            </w:r>
            <w:r w:rsidR="002B59A5">
              <w:rPr>
                <w:rFonts w:ascii="PT Astra Serif" w:hAnsi="PT Astra Serif" w:cs="Times New Roman"/>
                <w:b/>
                <w:sz w:val="24"/>
                <w:szCs w:val="24"/>
              </w:rPr>
              <w:t>(МСК)</w:t>
            </w:r>
          </w:p>
          <w:p w14:paraId="6D23ABCB" w14:textId="52D647BB" w:rsidR="00EB5552" w:rsidRPr="007A1E56" w:rsidRDefault="00EB5552" w:rsidP="00D90270">
            <w:pPr>
              <w:ind w:left="-107" w:firstLine="14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14:paraId="049B3ABD" w14:textId="193DA8EC" w:rsidR="00EB5552" w:rsidRPr="007A1E56" w:rsidRDefault="00971889" w:rsidP="00D90270">
            <w:pPr>
              <w:ind w:left="-107" w:firstLine="14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="00EB5552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Молодежь в </w:t>
            </w:r>
            <w:r w:rsidR="00E5196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музее: сотрудники и посетители. </w:t>
            </w:r>
            <w:r w:rsidR="00EB5552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Непозитивный челлендж: проблемы, опыт решения</w:t>
            </w: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14:paraId="522918CF" w14:textId="77777777" w:rsidR="00EB5552" w:rsidRPr="007A1E56" w:rsidRDefault="00EB5552" w:rsidP="00D9027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BF9547C" w14:textId="0B973FAE" w:rsidR="00D579F5" w:rsidRPr="007A1E56" w:rsidRDefault="00971889" w:rsidP="00D9027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10.00-</w:t>
            </w:r>
            <w:r w:rsidR="00D9027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10.30. </w:t>
            </w:r>
            <w:r w:rsidR="00EB5552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Открытие</w:t>
            </w: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</w:p>
          <w:p w14:paraId="18D3DC30" w14:textId="71978554" w:rsidR="00D579F5" w:rsidRPr="007A1E56" w:rsidRDefault="00D579F5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Володина Юлия Константиновна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>, директор Ульяновского областного краеведческого музея имени И.А. Гончарова, Заслуженный работник культуры РФ, член Президиума Союза музеев России, председатель правления Совета музеев ПФО.</w:t>
            </w:r>
          </w:p>
          <w:p w14:paraId="4081105F" w14:textId="16FC8C1A" w:rsidR="00EB5552" w:rsidRPr="007A1E56" w:rsidRDefault="00971889" w:rsidP="00D9027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Приветствия.</w:t>
            </w:r>
          </w:p>
          <w:p w14:paraId="561EAA98" w14:textId="4472AA70" w:rsidR="00EB5552" w:rsidRDefault="00EB5552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Корчагина Алена Олеговна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>, заместитель Министра искусства и культурной политики ульяновской области</w:t>
            </w:r>
            <w:r w:rsidR="00D9027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департамента культурной политики. </w:t>
            </w:r>
          </w:p>
          <w:p w14:paraId="248325AE" w14:textId="6A709E8C" w:rsidR="0090446C" w:rsidRPr="007A1E56" w:rsidRDefault="0090446C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Казанцев Евгений Михайлович,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Саратовского Областного музея краеведения</w:t>
            </w:r>
          </w:p>
          <w:p w14:paraId="42B54E5C" w14:textId="75ABD847" w:rsidR="00EB5552" w:rsidRPr="007A1E56" w:rsidRDefault="00EB5552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Зверева Светлана Владимировна,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Национального музея Республики Марий Эл им. Т. Евсеева</w:t>
            </w:r>
          </w:p>
          <w:p w14:paraId="04C61949" w14:textId="77777777" w:rsidR="0090446C" w:rsidRPr="007A1E56" w:rsidRDefault="0090446C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Волков Александр Федорович,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Национального музея Удмуртской Республики имени Кузебая Герда</w:t>
            </w:r>
          </w:p>
          <w:p w14:paraId="52962BA7" w14:textId="186AAA0E" w:rsidR="00EB5552" w:rsidRDefault="00EB5552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>Моторина Лариса Юрьевна,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Литературного музея имени М.Горького </w:t>
            </w:r>
          </w:p>
          <w:p w14:paraId="4954498C" w14:textId="77777777" w:rsidR="00FA30F8" w:rsidRPr="007A1E56" w:rsidRDefault="00FA30F8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D3A26BE" w14:textId="41964E3C" w:rsidR="00EB5552" w:rsidRPr="00FA30F8" w:rsidRDefault="00EB5552" w:rsidP="00D9027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10.30-12.00</w:t>
            </w:r>
            <w:r w:rsidR="00D90270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Выступления. Спикеры:</w:t>
            </w:r>
          </w:p>
          <w:tbl>
            <w:tblPr>
              <w:tblStyle w:val="a3"/>
              <w:tblW w:w="15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4360"/>
            </w:tblGrid>
            <w:tr w:rsidR="00EB5552" w:rsidRPr="007A1E56" w14:paraId="3FECB3AD" w14:textId="77777777" w:rsidTr="00D90270">
              <w:trPr>
                <w:trHeight w:val="216"/>
              </w:trPr>
              <w:tc>
                <w:tcPr>
                  <w:tcW w:w="1536" w:type="dxa"/>
                </w:tcPr>
                <w:p w14:paraId="4AED2535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10.30-10.45</w:t>
                  </w:r>
                </w:p>
              </w:tc>
              <w:tc>
                <w:tcPr>
                  <w:tcW w:w="0" w:type="auto"/>
                </w:tcPr>
                <w:p w14:paraId="06B94876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Комлев Юрий Эдуардович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, доктор культурологии, доцент, член Президиума Союза Музеев России и Президиума ИКОМ России, директор Оренбургского областного музея изобразительных искусств, Заслуженный работник культуры РФ.</w:t>
                  </w:r>
                </w:p>
                <w:p w14:paraId="0D1D810E" w14:textId="73F32B53" w:rsidR="00AF6423" w:rsidRPr="007A1E56" w:rsidRDefault="00AF6423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B5552" w:rsidRPr="007A1E56" w14:paraId="55C7F7B0" w14:textId="77777777" w:rsidTr="00D90270">
              <w:trPr>
                <w:trHeight w:val="203"/>
              </w:trPr>
              <w:tc>
                <w:tcPr>
                  <w:tcW w:w="1536" w:type="dxa"/>
                </w:tcPr>
                <w:p w14:paraId="3966D62D" w14:textId="2E4B09B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10.45-</w:t>
                  </w:r>
                  <w:r w:rsidR="00BB0011"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0" w:type="auto"/>
                </w:tcPr>
                <w:p w14:paraId="54A14950" w14:textId="050E6AB6" w:rsidR="00EB5552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Крюков Иван Владимирович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, генеральный директор Хабар</w:t>
                  </w:r>
                  <w:r w:rsidR="00AF6423"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овского краевого музея имени Н.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И. Гродекова, кандидат исторических наук.</w:t>
                  </w:r>
                </w:p>
                <w:p w14:paraId="01954014" w14:textId="4C0AC7D6" w:rsidR="00AF6423" w:rsidRPr="007A1E56" w:rsidRDefault="00AF6423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B5552" w:rsidRPr="007A1E56" w14:paraId="7BD865C0" w14:textId="77777777" w:rsidTr="00D90270">
              <w:trPr>
                <w:trHeight w:val="422"/>
              </w:trPr>
              <w:tc>
                <w:tcPr>
                  <w:tcW w:w="1536" w:type="dxa"/>
                </w:tcPr>
                <w:p w14:paraId="0DF1C24E" w14:textId="720DD04A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11.00-</w:t>
                  </w:r>
                  <w:r w:rsidR="00BB0011"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11.15</w:t>
                  </w:r>
                </w:p>
              </w:tc>
              <w:tc>
                <w:tcPr>
                  <w:tcW w:w="0" w:type="auto"/>
                </w:tcPr>
                <w:p w14:paraId="1754F64A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Стеньшин Илья Михайлович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, директор Ундоровского палеонтологического музея, кандидат биологических наук, член Всероссийского палеонтологического общества.</w:t>
                  </w:r>
                </w:p>
                <w:p w14:paraId="3F88BD71" w14:textId="43E084D7" w:rsidR="00AF6423" w:rsidRPr="007A1E56" w:rsidRDefault="00AF6423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B5552" w:rsidRPr="007A1E56" w14:paraId="2E93BC10" w14:textId="77777777" w:rsidTr="00D90270">
              <w:trPr>
                <w:trHeight w:val="494"/>
              </w:trPr>
              <w:tc>
                <w:tcPr>
                  <w:tcW w:w="1536" w:type="dxa"/>
                </w:tcPr>
                <w:p w14:paraId="37C45E74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11.15-11.30</w:t>
                  </w:r>
                </w:p>
              </w:tc>
              <w:tc>
                <w:tcPr>
                  <w:tcW w:w="0" w:type="auto"/>
                </w:tcPr>
                <w:p w14:paraId="391D157B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Ушаков Александр Матвеевич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, директор Оренбургского губернаторского историко-краеведческого музея.</w:t>
                  </w:r>
                </w:p>
                <w:p w14:paraId="5302D434" w14:textId="58EDE2A7" w:rsidR="00971889" w:rsidRPr="007A1E56" w:rsidRDefault="009718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B5552" w:rsidRPr="007A1E56" w14:paraId="43EB73A4" w14:textId="77777777" w:rsidTr="00D90270">
              <w:trPr>
                <w:trHeight w:val="399"/>
              </w:trPr>
              <w:tc>
                <w:tcPr>
                  <w:tcW w:w="1536" w:type="dxa"/>
                </w:tcPr>
                <w:p w14:paraId="74A27E3D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11.30-12.00</w:t>
                  </w:r>
                </w:p>
              </w:tc>
              <w:tc>
                <w:tcPr>
                  <w:tcW w:w="0" w:type="auto"/>
                </w:tcPr>
                <w:p w14:paraId="18D1CE7E" w14:textId="77777777" w:rsidR="00EB5552" w:rsidRPr="003231FF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3231FF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Обсуждение</w:t>
                  </w:r>
                </w:p>
              </w:tc>
            </w:tr>
          </w:tbl>
          <w:p w14:paraId="050E6661" w14:textId="77777777" w:rsidR="00EB5552" w:rsidRPr="007A1E56" w:rsidRDefault="00EB5552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B0011" w:rsidRPr="007A1E56" w14:paraId="72D3FB5D" w14:textId="77777777" w:rsidTr="00D90270">
        <w:trPr>
          <w:trHeight w:val="553"/>
        </w:trPr>
        <w:tc>
          <w:tcPr>
            <w:tcW w:w="16166" w:type="dxa"/>
          </w:tcPr>
          <w:p w14:paraId="6FC60CCC" w14:textId="00A6C77C" w:rsidR="002B59A5" w:rsidRDefault="00EB5552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14.00-15.30</w:t>
            </w:r>
            <w:r w:rsidR="002B59A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(МСК)</w:t>
            </w:r>
          </w:p>
          <w:p w14:paraId="6021B1A5" w14:textId="2314CB40" w:rsidR="00EB5552" w:rsidRPr="007A1E56" w:rsidRDefault="00EB5552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Секция </w:t>
            </w:r>
            <w:r w:rsidR="00971889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Наука в музее</w:t>
            </w:r>
            <w:r w:rsidR="00971889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14:paraId="0725F761" w14:textId="2CEB34C7" w:rsidR="00EB5552" w:rsidRPr="007A1E56" w:rsidRDefault="00EB5552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(научные разработки молодых сотрудников)</w:t>
            </w:r>
          </w:p>
          <w:p w14:paraId="568FF025" w14:textId="77777777" w:rsidR="00EB5552" w:rsidRPr="007A1E56" w:rsidRDefault="00EB5552" w:rsidP="00D9027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380EBDC" w14:textId="052D5B2C" w:rsidR="000E1527" w:rsidRPr="007A1E56" w:rsidRDefault="00D90270" w:rsidP="00D9027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Модератор:</w:t>
            </w:r>
            <w:r w:rsidR="000E1527" w:rsidRPr="007A1E5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="000E1527" w:rsidRPr="000E1527">
              <w:rPr>
                <w:rFonts w:ascii="PT Astra Serif" w:hAnsi="PT Astra Serif" w:cs="Times New Roman"/>
                <w:b/>
                <w:bCs/>
                <w:iCs/>
                <w:sz w:val="24"/>
                <w:szCs w:val="24"/>
              </w:rPr>
              <w:t>Моторина Лариса Юрьевна</w:t>
            </w:r>
            <w:r w:rsidR="000E1527" w:rsidRPr="000E1527">
              <w:rPr>
                <w:rFonts w:ascii="PT Astra Serif" w:hAnsi="PT Astra Serif" w:cs="Times New Roman"/>
                <w:iCs/>
                <w:sz w:val="24"/>
                <w:szCs w:val="24"/>
              </w:rPr>
              <w:t>,</w:t>
            </w:r>
            <w:r w:rsidR="000E1527"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 директор Литературного музея имени М.Горького </w:t>
            </w:r>
          </w:p>
          <w:p w14:paraId="69D642B0" w14:textId="41354410" w:rsidR="00EB5552" w:rsidRPr="007A1E56" w:rsidRDefault="00EB5552" w:rsidP="00D90270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7AF10F81" w14:textId="5F800C78" w:rsidR="00EB5552" w:rsidRPr="007A1E56" w:rsidRDefault="00D90270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14.00-15.30. </w:t>
            </w:r>
            <w:r w:rsidR="00EB5552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Выступления. Спикеры:</w:t>
            </w:r>
          </w:p>
          <w:p w14:paraId="78D2F9CB" w14:textId="77777777" w:rsidR="00EB5552" w:rsidRPr="007A1E56" w:rsidRDefault="00EB5552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5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14284"/>
            </w:tblGrid>
            <w:tr w:rsidR="00BB0011" w:rsidRPr="007A1E56" w14:paraId="43D60127" w14:textId="77777777" w:rsidTr="00E5196E">
              <w:trPr>
                <w:trHeight w:val="442"/>
              </w:trPr>
              <w:tc>
                <w:tcPr>
                  <w:tcW w:w="1583" w:type="dxa"/>
                </w:tcPr>
                <w:p w14:paraId="0CECC12D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14.00-14.10</w:t>
                  </w:r>
                </w:p>
              </w:tc>
              <w:tc>
                <w:tcPr>
                  <w:tcW w:w="14284" w:type="dxa"/>
                </w:tcPr>
                <w:p w14:paraId="64512316" w14:textId="4027808D" w:rsidR="00D579F5" w:rsidRPr="007A1E56" w:rsidRDefault="00D579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Агишина Анастасия Павловна</w:t>
                  </w:r>
                  <w:r w:rsidR="007A1E56"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567B16" w:rsidRPr="007A1E56"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0AAD8D1D" w14:textId="77777777" w:rsidR="007A1E56" w:rsidRDefault="00D579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Научная работа в Музее уездной медицины им. В.М. Бехтерева</w:t>
                  </w:r>
                  <w:r w:rsid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,</w:t>
                  </w:r>
                </w:p>
                <w:p w14:paraId="17BBEB4C" w14:textId="31904FD4" w:rsidR="00D579F5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Arial"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Музей уездной медицины им. В.М. Бехтерева Елабужского государственного историко-архитектурного и художественного музея-заповедника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  <w:p w14:paraId="71BB91D1" w14:textId="7DCFDFD6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62794880" w14:textId="77777777" w:rsidTr="00E5196E">
              <w:trPr>
                <w:trHeight w:val="463"/>
              </w:trPr>
              <w:tc>
                <w:tcPr>
                  <w:tcW w:w="1583" w:type="dxa"/>
                </w:tcPr>
                <w:p w14:paraId="03F70352" w14:textId="671DC1EA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14.10-14.20</w:t>
                  </w:r>
                </w:p>
              </w:tc>
              <w:tc>
                <w:tcPr>
                  <w:tcW w:w="14284" w:type="dxa"/>
                </w:tcPr>
                <w:p w14:paraId="24E864D7" w14:textId="77777777" w:rsid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Маршалова Ирина Олеговна</w:t>
                  </w:r>
                  <w:r w:rsid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3B077881" w14:textId="027161D4" w:rsidR="007A1E56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Некоторые итоги и перспективы развития научной деятельности в Историко-мемориальном центре-музее И.А. Гончарова</w:t>
                  </w:r>
                  <w:r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044B63CB" w14:textId="639FCD46" w:rsidR="00E85910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Ульяновский областной краеведческий музей имени И.А. Гончарова.</w:t>
                  </w:r>
                </w:p>
                <w:p w14:paraId="36472593" w14:textId="4C37365A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0F258C74" w14:textId="77777777" w:rsidTr="00E5196E">
              <w:trPr>
                <w:trHeight w:val="458"/>
              </w:trPr>
              <w:tc>
                <w:tcPr>
                  <w:tcW w:w="1583" w:type="dxa"/>
                </w:tcPr>
                <w:p w14:paraId="61DF3702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14.20-14.30</w:t>
                  </w:r>
                </w:p>
              </w:tc>
              <w:tc>
                <w:tcPr>
                  <w:tcW w:w="14284" w:type="dxa"/>
                </w:tcPr>
                <w:p w14:paraId="45A9CE7B" w14:textId="0A6120CD" w:rsidR="00E85910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Пчелинцев Илья Алексеевич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2A60F84" w14:textId="77777777" w:rsid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Биографические материалы А.А.</w:t>
                  </w:r>
                  <w:r w:rsidRPr="007A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 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Гераклитова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фондах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Саратовского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областного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музея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краеведения</w:t>
                  </w:r>
                  <w:r w:rsid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3282CE92" w14:textId="147A4406" w:rsidR="00EB5552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Саратовский областной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музей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A1E56"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краеведения</w:t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B4E1FC4" w14:textId="426B8965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7E2ADC38" w14:textId="77777777" w:rsidTr="00E5196E">
              <w:trPr>
                <w:trHeight w:val="478"/>
              </w:trPr>
              <w:tc>
                <w:tcPr>
                  <w:tcW w:w="1583" w:type="dxa"/>
                </w:tcPr>
                <w:p w14:paraId="2E8A0759" w14:textId="085E1CA6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14.30-14.40</w:t>
                  </w:r>
                </w:p>
              </w:tc>
              <w:tc>
                <w:tcPr>
                  <w:tcW w:w="14284" w:type="dxa"/>
                </w:tcPr>
                <w:p w14:paraId="3C22CE6D" w14:textId="77777777" w:rsidR="007A1E56" w:rsidRDefault="00D579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Корепова Дарья Александровна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234549A2" w14:textId="5B6A34D9" w:rsidR="007A1E56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Лаборатория по изучению перьевого покрова птиц</w:t>
                  </w:r>
                  <w:r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7A652833" w14:textId="3A9D35B9" w:rsidR="00D579F5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Ульяновский областной краеведческий музей имени И.А. Гончарова.</w:t>
                  </w:r>
                </w:p>
                <w:p w14:paraId="0048A692" w14:textId="2978C9C8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1DE45E51" w14:textId="77777777" w:rsidTr="00E5196E">
              <w:trPr>
                <w:trHeight w:val="488"/>
              </w:trPr>
              <w:tc>
                <w:tcPr>
                  <w:tcW w:w="1583" w:type="dxa"/>
                </w:tcPr>
                <w:p w14:paraId="4D4F3E7D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14.50-15.00</w:t>
                  </w:r>
                </w:p>
              </w:tc>
              <w:tc>
                <w:tcPr>
                  <w:tcW w:w="14284" w:type="dxa"/>
                </w:tcPr>
                <w:p w14:paraId="00806F2C" w14:textId="193827C2" w:rsidR="00E85910" w:rsidRP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Выгузова Евгения</w:t>
                  </w: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FFB1C33" w14:textId="77777777" w:rsid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Формирование коллекции перьев в Пермском краеведческом музее</w:t>
                  </w:r>
                  <w:r w:rsid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2F4468F0" w14:textId="236976B1" w:rsidR="00E85910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Пермский краеведческий музей.</w:t>
                  </w:r>
                </w:p>
                <w:p w14:paraId="741D2A15" w14:textId="1AE3C68A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4A74E102" w14:textId="77777777" w:rsidTr="00E5196E">
              <w:trPr>
                <w:trHeight w:val="520"/>
              </w:trPr>
              <w:tc>
                <w:tcPr>
                  <w:tcW w:w="1583" w:type="dxa"/>
                </w:tcPr>
                <w:p w14:paraId="5D031879" w14:textId="51D2296B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15.00-15.10</w:t>
                  </w:r>
                </w:p>
              </w:tc>
              <w:tc>
                <w:tcPr>
                  <w:tcW w:w="14284" w:type="dxa"/>
                </w:tcPr>
                <w:p w14:paraId="19E1C42B" w14:textId="497B15D5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Стрюков Станислав Андреевич </w:t>
                  </w:r>
                </w:p>
                <w:p w14:paraId="0D2AEB14" w14:textId="483F1BAF" w:rsid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Научно-популярный подкаст </w:t>
                  </w:r>
                  <w:r w:rsidR="00D90270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В PROлёте»</w:t>
                  </w:r>
                  <w:r w:rsid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137CB1DF" w14:textId="5098B37F" w:rsidR="005B0EC6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Ульяновский областной краеведческий музей имени И.А. Гончарова</w:t>
                  </w:r>
                </w:p>
                <w:p w14:paraId="5ACECBFF" w14:textId="7ABBD8E5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49DBE86E" w14:textId="77777777" w:rsidTr="00E5196E">
              <w:trPr>
                <w:trHeight w:val="64"/>
              </w:trPr>
              <w:tc>
                <w:tcPr>
                  <w:tcW w:w="1583" w:type="dxa"/>
                </w:tcPr>
                <w:p w14:paraId="00E8EEBC" w14:textId="76663FF1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15.10-15.20</w:t>
                  </w:r>
                </w:p>
              </w:tc>
              <w:tc>
                <w:tcPr>
                  <w:tcW w:w="14284" w:type="dxa"/>
                </w:tcPr>
                <w:p w14:paraId="386DDE29" w14:textId="77777777" w:rsidR="007A1E56" w:rsidRDefault="00EB555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Наумов Евгений Олегович </w:t>
                  </w:r>
                </w:p>
                <w:p w14:paraId="56C07024" w14:textId="6875C064" w:rsidR="007A1E56" w:rsidRPr="007A1E56" w:rsidRDefault="007A1E5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Кто сдал Симбирск Народной армии Комуча 22 июля 1918 г.?</w:t>
                  </w:r>
                  <w:r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65E30B12" w14:textId="77777777" w:rsidR="005B0EC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Мордовский республиканский объединенный краеведческий музей имени И.Д.Воронина</w:t>
                  </w:r>
                </w:p>
                <w:p w14:paraId="031B5015" w14:textId="53C273D8" w:rsidR="00D90270" w:rsidRPr="007A1E56" w:rsidRDefault="00D90270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011" w:rsidRPr="007A1E56" w14:paraId="78EF8528" w14:textId="77777777" w:rsidTr="00E5196E">
              <w:trPr>
                <w:trHeight w:val="143"/>
              </w:trPr>
              <w:tc>
                <w:tcPr>
                  <w:tcW w:w="1583" w:type="dxa"/>
                </w:tcPr>
                <w:p w14:paraId="1470AF26" w14:textId="77777777" w:rsidR="00EB5552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15.20-15.30</w:t>
                  </w:r>
                </w:p>
              </w:tc>
              <w:tc>
                <w:tcPr>
                  <w:tcW w:w="14284" w:type="dxa"/>
                </w:tcPr>
                <w:p w14:paraId="41FBEE3E" w14:textId="482E89E7" w:rsidR="006434AA" w:rsidRPr="007A1E56" w:rsidRDefault="00EB555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  <w:t>Обсуждение</w:t>
                  </w:r>
                </w:p>
              </w:tc>
            </w:tr>
          </w:tbl>
          <w:p w14:paraId="792746CC" w14:textId="737C19A7" w:rsidR="00EB5552" w:rsidRPr="007A1E56" w:rsidRDefault="00EB5552" w:rsidP="00D90270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</w:tbl>
    <w:p w14:paraId="0D997D1B" w14:textId="77777777" w:rsidR="00AF6423" w:rsidRPr="007A1E56" w:rsidRDefault="00AF6423">
      <w:pPr>
        <w:rPr>
          <w:rFonts w:ascii="PT Astra Serif" w:hAnsi="PT Astra Serif"/>
        </w:rPr>
      </w:pPr>
    </w:p>
    <w:tbl>
      <w:tblPr>
        <w:tblStyle w:val="a3"/>
        <w:tblpPr w:leftFromText="180" w:rightFromText="180" w:vertAnchor="text" w:horzAnchor="margin" w:tblpX="-715" w:tblpY="105"/>
        <w:tblW w:w="16161" w:type="dxa"/>
        <w:tblLook w:val="04A0" w:firstRow="1" w:lastRow="0" w:firstColumn="1" w:lastColumn="0" w:noHBand="0" w:noVBand="1"/>
      </w:tblPr>
      <w:tblGrid>
        <w:gridCol w:w="16161"/>
      </w:tblGrid>
      <w:tr w:rsidR="00BB0011" w:rsidRPr="007A1E56" w14:paraId="5C501DCC" w14:textId="77777777" w:rsidTr="00D90270">
        <w:trPr>
          <w:trHeight w:val="553"/>
        </w:trPr>
        <w:tc>
          <w:tcPr>
            <w:tcW w:w="16161" w:type="dxa"/>
          </w:tcPr>
          <w:p w14:paraId="31A32F08" w14:textId="1A9AE613" w:rsidR="00EB5552" w:rsidRPr="007A1E56" w:rsidRDefault="00EB5552" w:rsidP="00D90270">
            <w:pPr>
              <w:jc w:val="center"/>
              <w:rPr>
                <w:rFonts w:ascii="PT Astra Serif" w:hAnsi="PT Astra Serif" w:cs="Times New Roman"/>
                <w:b/>
                <w:sz w:val="32"/>
                <w:szCs w:val="24"/>
              </w:rPr>
            </w:pPr>
            <w:r w:rsidRPr="00E5196E">
              <w:rPr>
                <w:rFonts w:ascii="PT Astra Serif" w:hAnsi="PT Astra Serif" w:cs="Times New Roman"/>
                <w:b/>
                <w:sz w:val="28"/>
                <w:szCs w:val="24"/>
              </w:rPr>
              <w:lastRenderedPageBreak/>
              <w:t xml:space="preserve">16 декабря </w:t>
            </w:r>
          </w:p>
        </w:tc>
      </w:tr>
      <w:tr w:rsidR="00BB0011" w:rsidRPr="007A1E56" w14:paraId="4A20CF99" w14:textId="77777777" w:rsidTr="00D90270">
        <w:trPr>
          <w:trHeight w:val="553"/>
        </w:trPr>
        <w:tc>
          <w:tcPr>
            <w:tcW w:w="16161" w:type="dxa"/>
          </w:tcPr>
          <w:p w14:paraId="34A9E8C5" w14:textId="3560333B" w:rsidR="002B59A5" w:rsidRDefault="00714C7A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10.00-11.30</w:t>
            </w:r>
            <w:r w:rsidR="002B59A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(МСК)</w:t>
            </w:r>
          </w:p>
          <w:p w14:paraId="4A49F625" w14:textId="193F83A4" w:rsidR="005B0EC6" w:rsidRPr="007A1E56" w:rsidRDefault="00714C7A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5B0EC6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Секция </w:t>
            </w:r>
            <w:r w:rsidR="00971889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="005B0EC6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Когда музей закрыт</w:t>
            </w:r>
            <w:r w:rsidR="00971889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="005B0EC6"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14:paraId="1274BF76" w14:textId="77777777" w:rsidR="005B0EC6" w:rsidRPr="007A1E56" w:rsidRDefault="005B0EC6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A1E56">
              <w:rPr>
                <w:rFonts w:ascii="PT Astra Serif" w:hAnsi="PT Astra Serif" w:cs="Times New Roman"/>
                <w:b/>
                <w:sz w:val="24"/>
                <w:szCs w:val="24"/>
              </w:rPr>
              <w:t>(онлайн работа в условиях пандемии</w:t>
            </w:r>
          </w:p>
          <w:p w14:paraId="2A5EEFFC" w14:textId="4BAFFB95" w:rsidR="005B0EC6" w:rsidRPr="007A1E56" w:rsidRDefault="005B0EC6" w:rsidP="00D9027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3DB99EF8" w14:textId="17391B06" w:rsidR="005B0EC6" w:rsidRPr="00E5196E" w:rsidRDefault="005B0EC6" w:rsidP="00D90270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Модерат</w:t>
            </w:r>
            <w:r w:rsidR="00E5196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ор: Нарбекова Людмила Николевна, </w:t>
            </w:r>
            <w:r w:rsidRPr="007A1E56">
              <w:rPr>
                <w:rFonts w:ascii="PT Astra Serif" w:hAnsi="PT Astra Serif"/>
                <w:sz w:val="24"/>
                <w:szCs w:val="24"/>
              </w:rPr>
              <w:t>д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>иректор музея изобразительных искусств имени </w:t>
            </w:r>
            <w:r w:rsidR="000230BA">
              <w:rPr>
                <w:rFonts w:ascii="PT Astra Serif" w:hAnsi="PT Astra Serif" w:cs="Times New Roman"/>
                <w:sz w:val="24"/>
                <w:szCs w:val="24"/>
              </w:rPr>
              <w:t xml:space="preserve">С.Д. </w:t>
            </w:r>
            <w:r w:rsidRPr="007A1E56">
              <w:rPr>
                <w:rFonts w:ascii="PT Astra Serif" w:hAnsi="PT Astra Serif" w:cs="Times New Roman"/>
                <w:sz w:val="24"/>
                <w:szCs w:val="24"/>
              </w:rPr>
              <w:t>Эрьзи, Заслуженный работник культуры Республики Мордовия </w:t>
            </w:r>
          </w:p>
          <w:p w14:paraId="15146165" w14:textId="77777777" w:rsidR="005B0EC6" w:rsidRPr="007A1E56" w:rsidRDefault="005B0EC6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49E9163D" w14:textId="19529FE0" w:rsidR="005B0EC6" w:rsidRPr="007A1E56" w:rsidRDefault="00E5196E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10.00-11.30. </w:t>
            </w:r>
            <w:r w:rsidR="00B05CE2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Выступления. </w:t>
            </w:r>
            <w:r w:rsidR="005B0EC6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Спикеры:</w:t>
            </w:r>
          </w:p>
          <w:p w14:paraId="0E0704FE" w14:textId="77777777" w:rsidR="005B0EC6" w:rsidRPr="007A1E56" w:rsidRDefault="005B0EC6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5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14351"/>
            </w:tblGrid>
            <w:tr w:rsidR="002C6AC1" w:rsidRPr="007A1E56" w14:paraId="7ED0FEF9" w14:textId="77777777" w:rsidTr="00E5196E">
              <w:trPr>
                <w:trHeight w:val="530"/>
              </w:trPr>
              <w:tc>
                <w:tcPr>
                  <w:tcW w:w="1558" w:type="dxa"/>
                </w:tcPr>
                <w:p w14:paraId="3E574E27" w14:textId="77777777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10.00-10.10</w:t>
                  </w:r>
                </w:p>
              </w:tc>
              <w:tc>
                <w:tcPr>
                  <w:tcW w:w="0" w:type="auto"/>
                </w:tcPr>
                <w:p w14:paraId="23763A11" w14:textId="63292309" w:rsidR="002C6AC1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Калиниченко Екатерина Николаевна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22FEF13" w14:textId="5283D395" w:rsidR="000230BA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Работа музея оn-line: дань времени или </w:t>
                  </w:r>
                  <w:r w:rsidR="00E5196E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необходимость?</w:t>
                  </w:r>
                </w:p>
                <w:p w14:paraId="2FD6C5D1" w14:textId="23F376FC" w:rsidR="005B0EC6" w:rsidRPr="007A1E56" w:rsidRDefault="000230B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Художественный музей «Арт-Донбасс» г. Донецка</w:t>
                  </w:r>
                </w:p>
                <w:p w14:paraId="50F5BFEE" w14:textId="6300C6C8" w:rsidR="00714C7A" w:rsidRPr="007A1E56" w:rsidRDefault="00714C7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56C7DA21" w14:textId="77777777" w:rsidTr="00E5196E">
              <w:trPr>
                <w:trHeight w:val="552"/>
              </w:trPr>
              <w:tc>
                <w:tcPr>
                  <w:tcW w:w="1558" w:type="dxa"/>
                </w:tcPr>
                <w:p w14:paraId="54FBB6EE" w14:textId="632D0324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10.10-10.20</w:t>
                  </w:r>
                </w:p>
              </w:tc>
              <w:tc>
                <w:tcPr>
                  <w:tcW w:w="0" w:type="auto"/>
                </w:tcPr>
                <w:p w14:paraId="2610546B" w14:textId="77777777" w:rsidR="000230BA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Седова Марина Николаевна</w:t>
                  </w:r>
                  <w:r w:rsidR="00567B16"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509B5C7" w14:textId="5B8360CA" w:rsidR="000230BA" w:rsidRPr="007A1E56" w:rsidRDefault="000230B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Новый формат работы научно-экспозиционного отдела МРОКМ им. И.Д. Воронина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7A5A7EB" w14:textId="0B57A5EC" w:rsidR="005B0EC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Мордовский республиканский объединенный краеведческий музей имени И.Д.Воронина</w:t>
                  </w:r>
                </w:p>
                <w:p w14:paraId="0927CBF3" w14:textId="5D6FB0A0" w:rsidR="00714C7A" w:rsidRPr="007A1E56" w:rsidRDefault="00714C7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0BF3BD6E" w14:textId="77777777" w:rsidTr="00E5196E">
              <w:trPr>
                <w:trHeight w:val="560"/>
              </w:trPr>
              <w:tc>
                <w:tcPr>
                  <w:tcW w:w="1558" w:type="dxa"/>
                </w:tcPr>
                <w:p w14:paraId="6C19E33C" w14:textId="7D22A393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10.20-10.30</w:t>
                  </w:r>
                </w:p>
              </w:tc>
              <w:tc>
                <w:tcPr>
                  <w:tcW w:w="0" w:type="auto"/>
                </w:tcPr>
                <w:p w14:paraId="1BF9AAF6" w14:textId="523F4F80" w:rsidR="002C6AC1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Давыдова Татьяна Анатольевна </w:t>
                  </w:r>
                  <w:r w:rsidR="00567B1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8FDD5D6" w14:textId="77777777" w:rsidR="000230BA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Ночь музеев в Инстаграм – 2020</w:t>
                  </w:r>
                  <w:r w:rsidR="000230BA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</w:p>
                <w:p w14:paraId="24164A95" w14:textId="3D016CF3" w:rsidR="005B0EC6" w:rsidRPr="007A1E56" w:rsidRDefault="000230B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Чувашский национальный музей</w:t>
                  </w:r>
                </w:p>
                <w:p w14:paraId="382F5C46" w14:textId="1299747B" w:rsidR="00714C7A" w:rsidRPr="007A1E56" w:rsidRDefault="00714C7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7405DE3F" w14:textId="77777777" w:rsidTr="00E5196E">
              <w:trPr>
                <w:trHeight w:val="851"/>
              </w:trPr>
              <w:tc>
                <w:tcPr>
                  <w:tcW w:w="1558" w:type="dxa"/>
                </w:tcPr>
                <w:p w14:paraId="1F698B95" w14:textId="173D2B68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10.30-10.40</w:t>
                  </w:r>
                </w:p>
              </w:tc>
              <w:tc>
                <w:tcPr>
                  <w:tcW w:w="0" w:type="auto"/>
                </w:tcPr>
                <w:p w14:paraId="77843539" w14:textId="54FA5EB9" w:rsidR="002C6AC1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Курочкина Ксения Вячеславовна </w:t>
                  </w:r>
                  <w:r w:rsidR="00567B16"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6D42708" w14:textId="63EA1979" w:rsidR="000230BA" w:rsidRDefault="009718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«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Ночь музеев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»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и 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«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Ночь искусств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»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в МРОКМ имени И.Д. Воронина: специфика организации и проведен</w:t>
                  </w:r>
                  <w:r w:rsidR="00714C7A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ия в условиях пандемии COVID-19</w:t>
                  </w:r>
                  <w:r w:rsidR="000230BA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  <w:r w:rsidR="000230BA"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456FB7F1" w14:textId="72C8A7A4" w:rsidR="005B0EC6" w:rsidRPr="007A1E56" w:rsidRDefault="000230B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color w:val="000000" w:themeColor="text1"/>
                      <w:sz w:val="24"/>
                      <w:szCs w:val="24"/>
                    </w:rPr>
                    <w:t>Мордовский республиканский объединенный краеведческий музей имени И.Д.Воронина</w:t>
                  </w:r>
                </w:p>
                <w:p w14:paraId="2F1C8422" w14:textId="73CE1E5C" w:rsidR="00714C7A" w:rsidRPr="007A1E56" w:rsidRDefault="00714C7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07D4584A" w14:textId="77777777" w:rsidTr="00E5196E">
              <w:trPr>
                <w:trHeight w:val="566"/>
              </w:trPr>
              <w:tc>
                <w:tcPr>
                  <w:tcW w:w="1558" w:type="dxa"/>
                </w:tcPr>
                <w:p w14:paraId="5EEACD10" w14:textId="0C4C37AE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10.40-10.50</w:t>
                  </w:r>
                </w:p>
              </w:tc>
              <w:tc>
                <w:tcPr>
                  <w:tcW w:w="0" w:type="auto"/>
                </w:tcPr>
                <w:p w14:paraId="20E3819A" w14:textId="7BA9CB25" w:rsidR="002C6AC1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Чекушкина Арина Владимировна </w:t>
                  </w:r>
                </w:p>
                <w:p w14:paraId="58DDC51E" w14:textId="77777777" w:rsidR="000230BA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Музей в условиях пандемии. Из практики Ульяновского областного художественного музея</w:t>
                  </w:r>
                  <w:r w:rsidR="000230BA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</w:p>
                <w:p w14:paraId="73E60291" w14:textId="461679E3" w:rsidR="005B0EC6" w:rsidRPr="007A1E56" w:rsidRDefault="000230B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Ульяновск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ий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областн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ой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художественн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ый 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музе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й</w:t>
                  </w:r>
                </w:p>
                <w:p w14:paraId="70C9C696" w14:textId="164BC58A" w:rsidR="00B05CE2" w:rsidRPr="007A1E56" w:rsidRDefault="00B05CE2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61F13110" w14:textId="77777777" w:rsidTr="00E5196E">
              <w:trPr>
                <w:trHeight w:val="794"/>
              </w:trPr>
              <w:tc>
                <w:tcPr>
                  <w:tcW w:w="1558" w:type="dxa"/>
                </w:tcPr>
                <w:p w14:paraId="0D779494" w14:textId="60E15C35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10.50-11.00</w:t>
                  </w:r>
                </w:p>
              </w:tc>
              <w:tc>
                <w:tcPr>
                  <w:tcW w:w="0" w:type="auto"/>
                </w:tcPr>
                <w:p w14:paraId="691C2392" w14:textId="32209784" w:rsidR="002C6AC1" w:rsidRPr="007A1E56" w:rsidRDefault="002C6AC1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Бохонок </w:t>
                  </w:r>
                  <w:r w:rsidR="005B0EC6"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Мария Игоревна </w:t>
                  </w:r>
                  <w:r w:rsidR="00567B16"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BD52076" w14:textId="77777777" w:rsidR="004B45F5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Краеведческий музей в период изоляции: новые возможности и перспективы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</w:p>
                <w:p w14:paraId="3F8BBAD2" w14:textId="792A6E44" w:rsidR="005B0EC6" w:rsidRPr="007A1E56" w:rsidRDefault="004B45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sz w:val="24"/>
                      <w:szCs w:val="24"/>
                    </w:rPr>
                    <w:t>Ульяновский областной краеведческий музей им. И.А. Гончарова</w:t>
                  </w:r>
                </w:p>
                <w:p w14:paraId="6E8AE7F2" w14:textId="77777777" w:rsidR="005B0EC6" w:rsidRPr="007A1E56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5DC0C919" w14:textId="77777777" w:rsidTr="00E5196E">
              <w:trPr>
                <w:trHeight w:val="1082"/>
              </w:trPr>
              <w:tc>
                <w:tcPr>
                  <w:tcW w:w="1558" w:type="dxa"/>
                </w:tcPr>
                <w:p w14:paraId="7CF42048" w14:textId="77777777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lastRenderedPageBreak/>
                    <w:t xml:space="preserve">11.00-11.10 </w:t>
                  </w:r>
                </w:p>
              </w:tc>
              <w:tc>
                <w:tcPr>
                  <w:tcW w:w="0" w:type="auto"/>
                </w:tcPr>
                <w:p w14:paraId="6234E4D3" w14:textId="77777777" w:rsidR="004B45F5" w:rsidRDefault="005B0EC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>Смирнова Вероника Олеговна</w:t>
                  </w:r>
                </w:p>
                <w:p w14:paraId="2AAE7F14" w14:textId="223B5124" w:rsidR="004B45F5" w:rsidRPr="007A1E56" w:rsidRDefault="004B45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«Клуб общения на английском языке «Лингва»</w:t>
                  </w:r>
                  <w:r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,</w:t>
                  </w:r>
                </w:p>
                <w:p w14:paraId="2E73265A" w14:textId="3E7078FC" w:rsidR="005B0EC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Елабужс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кий 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государственн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ый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историко-архитектурн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ый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и художественн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ый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музе</w:t>
                  </w:r>
                  <w:r w:rsidR="004B45F5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й</w:t>
                  </w:r>
                  <w:r w:rsidR="005B0EC6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-заповедник </w:t>
                  </w:r>
                </w:p>
                <w:p w14:paraId="2DA63EB7" w14:textId="08AB3AEC" w:rsidR="00714C7A" w:rsidRPr="007A1E56" w:rsidRDefault="00714C7A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7C55D07B" w14:textId="77777777" w:rsidTr="00E5196E">
              <w:trPr>
                <w:trHeight w:val="198"/>
              </w:trPr>
              <w:tc>
                <w:tcPr>
                  <w:tcW w:w="1558" w:type="dxa"/>
                </w:tcPr>
                <w:p w14:paraId="47EF9D06" w14:textId="77777777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11.10-11.30</w:t>
                  </w:r>
                </w:p>
              </w:tc>
              <w:tc>
                <w:tcPr>
                  <w:tcW w:w="0" w:type="auto"/>
                </w:tcPr>
                <w:p w14:paraId="444A73B5" w14:textId="77777777" w:rsidR="005B0EC6" w:rsidRPr="007A1E56" w:rsidRDefault="005B0EC6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  <w:t xml:space="preserve">Обсуждение </w:t>
                  </w:r>
                </w:p>
                <w:p w14:paraId="4E67B9F5" w14:textId="71C8D754" w:rsidR="00AF6423" w:rsidRPr="007A1E56" w:rsidRDefault="00AF6423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16F779" w14:textId="59FD60CC" w:rsidR="005B0EC6" w:rsidRPr="007A1E56" w:rsidRDefault="005B0EC6" w:rsidP="00D9027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B0011" w:rsidRPr="007A1E56" w14:paraId="556FE0B3" w14:textId="77777777" w:rsidTr="00D90270">
        <w:trPr>
          <w:trHeight w:val="553"/>
        </w:trPr>
        <w:tc>
          <w:tcPr>
            <w:tcW w:w="16161" w:type="dxa"/>
          </w:tcPr>
          <w:p w14:paraId="23D57978" w14:textId="1D76D127" w:rsidR="002B59A5" w:rsidRDefault="00B05CE2" w:rsidP="00D9027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12.00-13.30 </w:t>
            </w:r>
            <w:r w:rsidR="002B59A5">
              <w:rPr>
                <w:rFonts w:ascii="PT Astra Serif" w:hAnsi="PT Astra Serif"/>
                <w:b/>
                <w:bCs/>
                <w:sz w:val="24"/>
                <w:szCs w:val="24"/>
              </w:rPr>
              <w:t>(МСК)</w:t>
            </w:r>
          </w:p>
          <w:p w14:paraId="48914D7F" w14:textId="469A2DA2" w:rsidR="00B05CE2" w:rsidRPr="007A1E56" w:rsidRDefault="00382A89" w:rsidP="00D9027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Секция </w:t>
            </w:r>
            <w:r w:rsidR="009718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Волонтёры. Помощь музею</w:t>
            </w:r>
            <w:r w:rsidR="009718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00F2FFF5" w14:textId="0AC87DDD" w:rsidR="00382A89" w:rsidRPr="007A1E56" w:rsidRDefault="00382A89" w:rsidP="00D9027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(успешные практики привлечения волонтеров)</w:t>
            </w:r>
          </w:p>
          <w:p w14:paraId="026228EB" w14:textId="77777777" w:rsidR="00B05CE2" w:rsidRPr="007A1E56" w:rsidRDefault="00B05CE2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0B7316FE" w14:textId="11CC03BC" w:rsidR="00382A89" w:rsidRPr="007A1E56" w:rsidRDefault="00382A89" w:rsidP="00D90270">
            <w:pPr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Модератор: Григорий Зубенко</w:t>
            </w:r>
            <w:r w:rsidR="00E5196E">
              <w:rPr>
                <w:rFonts w:ascii="PT Astra Serif" w:hAnsi="PT Astra Serif"/>
                <w:b/>
                <w:bCs/>
                <w:sz w:val="24"/>
                <w:szCs w:val="24"/>
              </w:rPr>
              <w:t>,</w:t>
            </w:r>
            <w:r w:rsidR="00E72F0F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E72F0F" w:rsidRPr="007A1E56">
              <w:rPr>
                <w:rFonts w:ascii="PT Astra Serif" w:hAnsi="PT Astra Serif"/>
                <w:sz w:val="24"/>
                <w:szCs w:val="24"/>
              </w:rPr>
              <w:t xml:space="preserve">менеджер отдела мужмузейных и туристских программ </w:t>
            </w:r>
            <w:r w:rsidRPr="007A1E56">
              <w:rPr>
                <w:rFonts w:ascii="PT Astra Serif" w:hAnsi="PT Astra Serif"/>
                <w:sz w:val="24"/>
                <w:szCs w:val="24"/>
              </w:rPr>
              <w:t>(МОСГОРТУР)</w:t>
            </w:r>
          </w:p>
          <w:p w14:paraId="5945C1F9" w14:textId="77777777" w:rsidR="00382A89" w:rsidRPr="007A1E56" w:rsidRDefault="00382A89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642F5408" w14:textId="64839B50" w:rsidR="00382A89" w:rsidRPr="007A1E56" w:rsidRDefault="00E5196E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12.00-13.30. </w:t>
            </w:r>
            <w:r w:rsidR="00B05CE2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Выступления. </w:t>
            </w:r>
            <w:r w:rsidR="00382A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Спикеры:</w:t>
            </w:r>
          </w:p>
          <w:p w14:paraId="06B7AA4D" w14:textId="77777777" w:rsidR="00382A89" w:rsidRPr="007A1E56" w:rsidRDefault="00382A89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5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7"/>
              <w:gridCol w:w="14313"/>
            </w:tblGrid>
            <w:tr w:rsidR="002C6AC1" w:rsidRPr="007A1E56" w14:paraId="06EC1C7A" w14:textId="77777777" w:rsidTr="00E5196E">
              <w:trPr>
                <w:trHeight w:val="528"/>
              </w:trPr>
              <w:tc>
                <w:tcPr>
                  <w:tcW w:w="1577" w:type="dxa"/>
                </w:tcPr>
                <w:p w14:paraId="4F0CF4F5" w14:textId="6A2BB362" w:rsidR="00382A89" w:rsidRPr="007A1E56" w:rsidRDefault="00B05CE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12.00-</w:t>
                  </w:r>
                  <w:r w:rsidR="00382A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0" w:type="auto"/>
                </w:tcPr>
                <w:p w14:paraId="7EE9C5B8" w14:textId="31AD8C2D" w:rsidR="00C125B4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  <w:shd w:val="clear" w:color="auto" w:fill="FFFFFF"/>
                    </w:rPr>
                    <w:t>Дубик Елена Андреевна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 к.э.н., доцент Нижегородского государственного технического университета им. Р.Е. Алексеева, автор проекта </w:t>
                  </w:r>
                  <w:r w:rsidR="00971889" w:rsidRPr="007A1E56">
                    <w:rPr>
                      <w:rFonts w:ascii="PT Astra Serif" w:hAnsi="PT Astra Serif"/>
                      <w:b/>
                      <w:bCs/>
                      <w:color w:val="000000"/>
                      <w:shd w:val="clear" w:color="auto" w:fill="FFFFFF"/>
                    </w:rPr>
                    <w:t>«</w:t>
                  </w: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  <w:shd w:val="clear" w:color="auto" w:fill="FFFFFF"/>
                    </w:rPr>
                    <w:t>Промышленный Нижний</w:t>
                  </w:r>
                  <w:r w:rsidR="00971889" w:rsidRPr="007A1E56">
                    <w:rPr>
                      <w:rFonts w:ascii="PT Astra Serif" w:hAnsi="PT Astra Serif"/>
                      <w:b/>
                      <w:bCs/>
                      <w:color w:val="000000"/>
                      <w:shd w:val="clear" w:color="auto" w:fill="FFFFFF"/>
                    </w:rPr>
                    <w:t>»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, волонтер- орган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изатор отряда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Промэкскурсовод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, эксперт всеро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ссийского конкурса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Моя страна - 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моя Россия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, полуфиналист всероссийского ко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нкурса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Доброволец России 2020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</w:p>
                <w:p w14:paraId="5B1A996C" w14:textId="567DFB12" w:rsidR="00382A89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  <w:shd w:val="clear" w:color="auto" w:fill="FFFFFF"/>
                    </w:rPr>
                    <w:t>Усов Николай Владимир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 к.э.н., доцент Нижегородского государственного технического университета им. Р.Е. Алек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сеева, отряда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="00C125B4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Промэкскурсовод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, тренер по со</w:t>
                  </w:r>
                  <w:r w:rsidR="00030EFE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циальному проектированию, коуч-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наставник, эксперт всероссийских конкурсов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Моя страна-моя Россия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 xml:space="preserve">, 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«</w:t>
                  </w:r>
                  <w:r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Доброволец России 2019, 2020</w:t>
                  </w:r>
                  <w:r w:rsidR="00971889" w:rsidRPr="007A1E56">
                    <w:rPr>
                      <w:rFonts w:ascii="PT Astra Serif" w:hAnsi="PT Astra Serif"/>
                      <w:color w:val="000000"/>
                      <w:shd w:val="clear" w:color="auto" w:fill="FFFFFF"/>
                    </w:rPr>
                    <w:t>»</w:t>
                  </w:r>
                </w:p>
                <w:p w14:paraId="3F1E428E" w14:textId="74181640" w:rsidR="00C125B4" w:rsidRPr="007A1E56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2C6AC1" w:rsidRPr="007A1E56" w14:paraId="533A4F91" w14:textId="77777777" w:rsidTr="00E5196E">
              <w:trPr>
                <w:trHeight w:val="213"/>
              </w:trPr>
              <w:tc>
                <w:tcPr>
                  <w:tcW w:w="1577" w:type="dxa"/>
                </w:tcPr>
                <w:p w14:paraId="2B0D3476" w14:textId="5607C7C6" w:rsidR="00382A89" w:rsidRPr="007A1E56" w:rsidRDefault="00B05CE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12.30-</w:t>
                  </w:r>
                  <w:r w:rsidR="00382A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0" w:type="auto"/>
                </w:tcPr>
                <w:p w14:paraId="52523F65" w14:textId="7D2D3202" w:rsidR="00C125B4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</w:rPr>
                    <w:t xml:space="preserve">Лапченко Наталья Вячеславовна </w:t>
                  </w:r>
                  <w:r w:rsidR="00567B16" w:rsidRPr="007A1E56">
                    <w:rPr>
                      <w:rFonts w:ascii="PT Astra Serif" w:hAnsi="PT Astra Serif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4992D704" w14:textId="77777777" w:rsidR="004B45F5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 xml:space="preserve">Опыт </w:t>
                  </w:r>
                  <w:r w:rsidR="00382A89" w:rsidRPr="007A1E56">
                    <w:rPr>
                      <w:rFonts w:ascii="PT Astra Serif" w:hAnsi="PT Astra Serif"/>
                      <w:color w:val="000000"/>
                    </w:rPr>
                    <w:t>Гродековского музея при работе с волонтерами</w:t>
                  </w:r>
                  <w:r w:rsidR="004B45F5">
                    <w:rPr>
                      <w:rFonts w:ascii="PT Astra Serif" w:hAnsi="PT Astra Serif"/>
                      <w:color w:val="000000"/>
                    </w:rPr>
                    <w:t>,</w:t>
                  </w:r>
                </w:p>
                <w:p w14:paraId="182A7529" w14:textId="214F951D" w:rsidR="00382A89" w:rsidRPr="007A1E56" w:rsidRDefault="004B45F5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</w:rPr>
                    <w:t>Хабаровский краевой музей имени Н.И. Гродекова</w:t>
                  </w:r>
                </w:p>
                <w:p w14:paraId="34A258ED" w14:textId="267CADF6" w:rsidR="00C125B4" w:rsidRPr="007A1E56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2C6AC1" w:rsidRPr="007A1E56" w14:paraId="05EDC80E" w14:textId="77777777" w:rsidTr="00E5196E">
              <w:trPr>
                <w:trHeight w:val="78"/>
              </w:trPr>
              <w:tc>
                <w:tcPr>
                  <w:tcW w:w="1577" w:type="dxa"/>
                </w:tcPr>
                <w:p w14:paraId="7F0B54D9" w14:textId="407AD628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12.40</w:t>
                  </w:r>
                  <w:r w:rsidR="00B05CE2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-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13.50</w:t>
                  </w:r>
                </w:p>
              </w:tc>
              <w:tc>
                <w:tcPr>
                  <w:tcW w:w="0" w:type="auto"/>
                </w:tcPr>
                <w:p w14:paraId="0D0ECC5C" w14:textId="69E9A05F" w:rsidR="00C125B4" w:rsidRPr="007A1E56" w:rsidRDefault="00382A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b/>
                      <w:bCs/>
                      <w:sz w:val="24"/>
                      <w:szCs w:val="24"/>
                    </w:rPr>
                    <w:t>Рузия Гафурова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</w:t>
                  </w:r>
                </w:p>
                <w:p w14:paraId="5AF694F5" w14:textId="6A0CD695" w:rsidR="00382A89" w:rsidRPr="007A1E56" w:rsidRDefault="009718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«</w:t>
                  </w:r>
                  <w:r w:rsidR="00382A89"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Картинка с солнцем внутри</w:t>
                  </w: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»</w:t>
                  </w:r>
                  <w:r w:rsidR="004B45F5">
                    <w:rPr>
                      <w:rFonts w:ascii="PT Astra Serif" w:hAnsi="PT Astra Serif" w:cs="Times New Roman"/>
                      <w:sz w:val="24"/>
                      <w:szCs w:val="24"/>
                    </w:rPr>
                    <w:t>,</w:t>
                  </w:r>
                </w:p>
                <w:p w14:paraId="1CC120D4" w14:textId="77777777" w:rsidR="00C125B4" w:rsidRDefault="004B45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 w:cs="Times New Roman"/>
                      <w:sz w:val="24"/>
                      <w:szCs w:val="24"/>
                    </w:rPr>
                    <w:t>Набережночелнинская картинная галерея</w:t>
                  </w:r>
                </w:p>
                <w:p w14:paraId="70C30D9A" w14:textId="09910D8A" w:rsidR="004B45F5" w:rsidRPr="007A1E56" w:rsidRDefault="004B45F5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6AC1" w:rsidRPr="007A1E56" w14:paraId="286B0972" w14:textId="77777777" w:rsidTr="00E5196E">
              <w:trPr>
                <w:trHeight w:val="498"/>
              </w:trPr>
              <w:tc>
                <w:tcPr>
                  <w:tcW w:w="1577" w:type="dxa"/>
                </w:tcPr>
                <w:p w14:paraId="0E208559" w14:textId="1436C98B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13.50</w:t>
                  </w:r>
                  <w:r w:rsidR="00B05CE2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-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0" w:type="auto"/>
                </w:tcPr>
                <w:p w14:paraId="445676E1" w14:textId="130EA17B" w:rsidR="00C125B4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</w:rPr>
                    <w:t>Червячкова Татьяна Николаевна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</w:p>
                <w:p w14:paraId="3B69A8C3" w14:textId="6B13AE4C" w:rsidR="00382A89" w:rsidRDefault="009718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>«</w:t>
                  </w:r>
                  <w:r w:rsidR="00382A89" w:rsidRPr="007A1E56">
                    <w:rPr>
                      <w:rFonts w:ascii="PT Astra Serif" w:hAnsi="PT Astra Serif"/>
                      <w:color w:val="000000"/>
                    </w:rPr>
                    <w:t>Серебряные волонтёры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>»</w:t>
                  </w:r>
                  <w:r w:rsidR="00382A89" w:rsidRPr="007A1E56">
                    <w:rPr>
                      <w:rFonts w:ascii="PT Astra Serif" w:hAnsi="PT Astra Serif"/>
                      <w:color w:val="000000"/>
                    </w:rPr>
                    <w:t xml:space="preserve"> - находка для музея. Опыт реализации 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>«</w:t>
                  </w:r>
                  <w:r w:rsidR="00382A89" w:rsidRPr="007A1E56">
                    <w:rPr>
                      <w:rFonts w:ascii="PT Astra Serif" w:hAnsi="PT Astra Serif"/>
                      <w:color w:val="000000"/>
                    </w:rPr>
                    <w:t>серебряных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>»</w:t>
                  </w:r>
                  <w:r w:rsidR="00382A89" w:rsidRPr="007A1E56">
                    <w:rPr>
                      <w:rFonts w:ascii="PT Astra Serif" w:hAnsi="PT Astra Serif"/>
                      <w:color w:val="000000"/>
                    </w:rPr>
                    <w:t xml:space="preserve"> волонтерских проектов</w:t>
                  </w:r>
                  <w:r w:rsidR="004B45F5">
                    <w:rPr>
                      <w:rFonts w:ascii="PT Astra Serif" w:hAnsi="PT Astra Serif"/>
                      <w:color w:val="000000"/>
                    </w:rPr>
                    <w:t>,</w:t>
                  </w:r>
                </w:p>
                <w:p w14:paraId="6D1290D1" w14:textId="7C4AA1D3" w:rsidR="004B45F5" w:rsidRPr="007A1E56" w:rsidRDefault="004B45F5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>Мордовский республиканский объединенный краеведческий музей им. И.Д. Воронина</w:t>
                  </w:r>
                </w:p>
                <w:p w14:paraId="10A86D05" w14:textId="40BD5B70" w:rsidR="00C125B4" w:rsidRPr="007A1E56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2C6AC1" w:rsidRPr="007A1E56" w14:paraId="6A5C295C" w14:textId="77777777" w:rsidTr="00E5196E">
              <w:trPr>
                <w:trHeight w:val="506"/>
              </w:trPr>
              <w:tc>
                <w:tcPr>
                  <w:tcW w:w="1577" w:type="dxa"/>
                </w:tcPr>
                <w:p w14:paraId="2D562FD5" w14:textId="2D6817E5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13.10</w:t>
                  </w:r>
                  <w:r w:rsidR="00B05CE2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-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13.20</w:t>
                  </w:r>
                </w:p>
              </w:tc>
              <w:tc>
                <w:tcPr>
                  <w:tcW w:w="0" w:type="auto"/>
                </w:tcPr>
                <w:p w14:paraId="6DD8F850" w14:textId="20973732" w:rsidR="00C125B4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</w:rPr>
                    <w:t xml:space="preserve">Игнатова Людмила Владимировна </w:t>
                  </w:r>
                  <w:r w:rsidR="00567B16" w:rsidRPr="007A1E56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</w:p>
                <w:p w14:paraId="346C35AA" w14:textId="5CB0C720" w:rsidR="00382A89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 xml:space="preserve">Проект </w:t>
                  </w:r>
                  <w:r w:rsidR="00971889" w:rsidRPr="007A1E56">
                    <w:rPr>
                      <w:rFonts w:ascii="PT Astra Serif" w:hAnsi="PT Astra Serif"/>
                      <w:color w:val="000000"/>
                    </w:rPr>
                    <w:t>«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>Музейный волонтёр</w:t>
                  </w:r>
                  <w:r w:rsidR="00971889" w:rsidRPr="007A1E56">
                    <w:rPr>
                      <w:rFonts w:ascii="PT Astra Serif" w:hAnsi="PT Astra Serif"/>
                      <w:color w:val="000000"/>
                    </w:rPr>
                    <w:t>»</w:t>
                  </w:r>
                  <w:r w:rsidR="004B45F5">
                    <w:rPr>
                      <w:rFonts w:ascii="PT Astra Serif" w:hAnsi="PT Astra Serif"/>
                      <w:color w:val="000000"/>
                    </w:rPr>
                    <w:t>,</w:t>
                  </w:r>
                </w:p>
                <w:p w14:paraId="04D3F87C" w14:textId="6BFB779B" w:rsidR="004B45F5" w:rsidRPr="004B45F5" w:rsidRDefault="004B45F5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>Ульяновский областной краеведческий музей имени И.А. Гончарова</w:t>
                  </w:r>
                </w:p>
                <w:p w14:paraId="5E75DAEA" w14:textId="5F7C08D8" w:rsidR="00C125B4" w:rsidRPr="007A1E56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2C6AC1" w:rsidRPr="007A1E56" w14:paraId="7A26A5B2" w14:textId="77777777" w:rsidTr="00E5196E">
              <w:trPr>
                <w:trHeight w:val="250"/>
              </w:trPr>
              <w:tc>
                <w:tcPr>
                  <w:tcW w:w="1577" w:type="dxa"/>
                </w:tcPr>
                <w:p w14:paraId="6CAB8CE7" w14:textId="1804DD8F" w:rsidR="00382A89" w:rsidRPr="007A1E56" w:rsidRDefault="00B05CE2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13.20-</w:t>
                  </w:r>
                  <w:r w:rsidR="00382A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0" w:type="auto"/>
                </w:tcPr>
                <w:p w14:paraId="1B155287" w14:textId="77777777" w:rsidR="00382A89" w:rsidRPr="007A1E56" w:rsidRDefault="00382A89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color w:val="000000"/>
                    </w:rPr>
                    <w:t>Обсуждение</w:t>
                  </w:r>
                </w:p>
                <w:p w14:paraId="0C497BFF" w14:textId="37BAF9FE" w:rsidR="00C125B4" w:rsidRPr="007A1E56" w:rsidRDefault="00C125B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rPr>
                      <w:rFonts w:ascii="PT Astra Serif" w:hAnsi="PT Astra Serif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3B798DB" w14:textId="326A2D29" w:rsidR="00382A89" w:rsidRPr="007A1E56" w:rsidRDefault="00382A89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B0011" w:rsidRPr="007A1E56" w14:paraId="295B154B" w14:textId="77777777" w:rsidTr="00D90270">
        <w:trPr>
          <w:trHeight w:val="553"/>
        </w:trPr>
        <w:tc>
          <w:tcPr>
            <w:tcW w:w="16161" w:type="dxa"/>
          </w:tcPr>
          <w:p w14:paraId="7B51C127" w14:textId="5BA6EA76" w:rsidR="002B59A5" w:rsidRDefault="00C125B4" w:rsidP="00D9027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14.00-1</w:t>
            </w:r>
            <w:r w:rsidR="00BF2739">
              <w:rPr>
                <w:rFonts w:ascii="PT Astra Serif" w:hAnsi="PT Astra Serif"/>
                <w:b/>
                <w:bCs/>
                <w:sz w:val="24"/>
                <w:szCs w:val="24"/>
              </w:rPr>
              <w:t>6</w:t>
            </w: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="00BF2739">
              <w:rPr>
                <w:rFonts w:ascii="PT Astra Serif" w:hAnsi="PT Astra Serif"/>
                <w:b/>
                <w:bCs/>
                <w:sz w:val="24"/>
                <w:szCs w:val="24"/>
              </w:rPr>
              <w:t>0</w:t>
            </w: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0 </w:t>
            </w:r>
            <w:r w:rsidR="002B59A5">
              <w:rPr>
                <w:rFonts w:ascii="PT Astra Serif" w:hAnsi="PT Astra Serif"/>
                <w:b/>
                <w:bCs/>
                <w:sz w:val="24"/>
                <w:szCs w:val="24"/>
              </w:rPr>
              <w:t>(МСК)</w:t>
            </w:r>
          </w:p>
          <w:p w14:paraId="767C88D0" w14:textId="72427A11" w:rsidR="00C125B4" w:rsidRPr="007A1E56" w:rsidRDefault="00C125B4" w:rsidP="00D90270">
            <w:pPr>
              <w:jc w:val="center"/>
              <w:rPr>
                <w:rFonts w:ascii="PT Astra Serif" w:hAnsi="PT Astra Serif"/>
                <w:b/>
              </w:rPr>
            </w:pPr>
            <w:r w:rsidRPr="007A1E56">
              <w:rPr>
                <w:rFonts w:ascii="PT Astra Serif" w:hAnsi="PT Astra Serif"/>
                <w:b/>
              </w:rPr>
              <w:t xml:space="preserve">Секция </w:t>
            </w:r>
            <w:r w:rsidR="00971889" w:rsidRPr="007A1E56">
              <w:rPr>
                <w:rFonts w:ascii="PT Astra Serif" w:hAnsi="PT Astra Serif"/>
                <w:b/>
              </w:rPr>
              <w:t>«</w:t>
            </w:r>
            <w:r w:rsidRPr="007A1E56">
              <w:rPr>
                <w:rFonts w:ascii="PT Astra Serif" w:hAnsi="PT Astra Serif"/>
                <w:b/>
              </w:rPr>
              <w:t>Проектная деятельность</w:t>
            </w:r>
            <w:r w:rsidR="00971889" w:rsidRPr="007A1E56">
              <w:rPr>
                <w:rFonts w:ascii="PT Astra Serif" w:hAnsi="PT Astra Serif"/>
                <w:b/>
              </w:rPr>
              <w:t>»</w:t>
            </w:r>
            <w:r w:rsidRPr="007A1E56">
              <w:rPr>
                <w:rFonts w:ascii="PT Astra Serif" w:hAnsi="PT Astra Serif"/>
                <w:b/>
              </w:rPr>
              <w:t xml:space="preserve"> </w:t>
            </w:r>
          </w:p>
          <w:p w14:paraId="6720D48B" w14:textId="05C4FD00" w:rsidR="00C125B4" w:rsidRPr="007A1E56" w:rsidRDefault="00C125B4" w:rsidP="00D90270">
            <w:pPr>
              <w:jc w:val="center"/>
              <w:rPr>
                <w:rFonts w:ascii="PT Astra Serif" w:hAnsi="PT Astra Serif"/>
                <w:b/>
              </w:rPr>
            </w:pPr>
            <w:r w:rsidRPr="007A1E56">
              <w:rPr>
                <w:rFonts w:ascii="PT Astra Serif" w:hAnsi="PT Astra Serif"/>
                <w:b/>
              </w:rPr>
              <w:t>(музейные проекты, реализованные молодыми сотрудниками)</w:t>
            </w:r>
          </w:p>
          <w:p w14:paraId="596E4827" w14:textId="77777777" w:rsidR="00C125B4" w:rsidRPr="007A1E56" w:rsidRDefault="00C125B4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351AFEBD" w14:textId="701BFF9D" w:rsidR="00382A89" w:rsidRPr="007A1E56" w:rsidRDefault="00C125B4" w:rsidP="00D902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Модератор: Меньшикова Ирина Петровна, </w:t>
            </w:r>
            <w:r w:rsidR="00382A89" w:rsidRPr="007A1E56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д</w:t>
            </w:r>
            <w:r w:rsidR="00382A89" w:rsidRPr="007A1E56">
              <w:rPr>
                <w:rFonts w:ascii="PT Astra Serif" w:hAnsi="PT Astra Serif" w:cs="Times New Roman"/>
                <w:sz w:val="24"/>
                <w:szCs w:val="24"/>
              </w:rPr>
              <w:t xml:space="preserve">иректор </w:t>
            </w:r>
            <w:r w:rsidR="00030EFE" w:rsidRPr="007A1E56">
              <w:rPr>
                <w:rFonts w:ascii="PT Astra Serif" w:hAnsi="PT Astra Serif" w:cs="Times New Roman"/>
                <w:sz w:val="24"/>
                <w:szCs w:val="24"/>
              </w:rPr>
              <w:t>Чувашского национального музея</w:t>
            </w:r>
          </w:p>
          <w:p w14:paraId="67AB7738" w14:textId="77777777" w:rsidR="00382A89" w:rsidRPr="007A1E56" w:rsidRDefault="00382A89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38098206" w14:textId="5E381228" w:rsidR="00382A89" w:rsidRPr="007A1E56" w:rsidRDefault="00E5196E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14.00-16.00. </w:t>
            </w:r>
            <w:r w:rsidR="00C125B4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Выступления. </w:t>
            </w:r>
            <w:r w:rsidR="00382A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Спикеры:</w:t>
            </w:r>
          </w:p>
          <w:p w14:paraId="29EEF71E" w14:textId="1D0E0441" w:rsidR="004D48BF" w:rsidRPr="007A1E56" w:rsidRDefault="004D48BF" w:rsidP="00D9027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5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14229"/>
            </w:tblGrid>
            <w:tr w:rsidR="00541A8B" w:rsidRPr="007A1E56" w14:paraId="5F3A404B" w14:textId="77777777" w:rsidTr="00E5196E">
              <w:trPr>
                <w:trHeight w:val="560"/>
              </w:trPr>
              <w:tc>
                <w:tcPr>
                  <w:tcW w:w="1666" w:type="dxa"/>
                </w:tcPr>
                <w:p w14:paraId="7D4234DF" w14:textId="4D26AB2E" w:rsidR="00382A89" w:rsidRPr="007A1E56" w:rsidRDefault="00541A8B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14.00-</w:t>
                  </w:r>
                  <w:r w:rsidR="00382A89"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14.10</w:t>
                  </w:r>
                </w:p>
              </w:tc>
              <w:tc>
                <w:tcPr>
                  <w:tcW w:w="14229" w:type="dxa"/>
                </w:tcPr>
                <w:p w14:paraId="1D27EEA3" w14:textId="62614DDF" w:rsidR="00541A8B" w:rsidRPr="007A1E56" w:rsidRDefault="00382A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Александра Лопата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6D906267" w14:textId="3613C35F" w:rsidR="00382A89" w:rsidRPr="007A1E56" w:rsidRDefault="00382A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Тимбилдинг в Музее Бориса Ельцина: какие уроки может дать корпорации историч</w:t>
                  </w:r>
                  <w:r w:rsidR="00541A8B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еский музей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="004B52F4" w:rsidRPr="007A1E56">
                    <w:rPr>
                      <w:rFonts w:ascii="PT Astra Serif" w:hAnsi="PT Astra Serif"/>
                      <w:sz w:val="24"/>
                      <w:szCs w:val="24"/>
                    </w:rPr>
                    <w:t xml:space="preserve"> Музей Бориса Ельцина</w:t>
                  </w:r>
                </w:p>
                <w:p w14:paraId="63556CC2" w14:textId="3DC5EFE1" w:rsidR="004D48BF" w:rsidRPr="007A1E56" w:rsidRDefault="004D48BF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33B0660E" w14:textId="77777777" w:rsidTr="00E5196E">
              <w:trPr>
                <w:trHeight w:val="836"/>
              </w:trPr>
              <w:tc>
                <w:tcPr>
                  <w:tcW w:w="1666" w:type="dxa"/>
                </w:tcPr>
                <w:p w14:paraId="0BB55E7D" w14:textId="5E29A105" w:rsidR="00382A89" w:rsidRPr="007A1E56" w:rsidRDefault="00541A8B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14.10-</w:t>
                  </w:r>
                  <w:r w:rsidR="00382A89"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14.20</w:t>
                  </w:r>
                </w:p>
              </w:tc>
              <w:tc>
                <w:tcPr>
                  <w:tcW w:w="14229" w:type="dxa"/>
                </w:tcPr>
                <w:p w14:paraId="61F96690" w14:textId="1A00E7EA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Мингалеев Марат Искандарович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14:paraId="4DB05EEC" w14:textId="77777777" w:rsidR="004B52F4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Международный проект «Высокая печать. Графика 2020»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37E098C6" w14:textId="181A8D6D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B52F4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Набережночелнинская картинная галерея</w:t>
                  </w:r>
                </w:p>
                <w:p w14:paraId="593C26DA" w14:textId="77777777" w:rsidR="00567B16" w:rsidRPr="007A1E56" w:rsidRDefault="00567B16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</w:rPr>
                  </w:pPr>
                </w:p>
                <w:p w14:paraId="58B505E7" w14:textId="00F65058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7709F906" w14:textId="77777777" w:rsidTr="00E5196E">
              <w:trPr>
                <w:trHeight w:val="564"/>
              </w:trPr>
              <w:tc>
                <w:tcPr>
                  <w:tcW w:w="1666" w:type="dxa"/>
                </w:tcPr>
                <w:p w14:paraId="113EA272" w14:textId="3F10C8EB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14.20-14.30</w:t>
                  </w:r>
                </w:p>
              </w:tc>
              <w:tc>
                <w:tcPr>
                  <w:tcW w:w="14229" w:type="dxa"/>
                </w:tcPr>
                <w:p w14:paraId="1589BB5A" w14:textId="59647342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Ульяна Шамилевна Сайранова 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3F0B6C4D" w14:textId="77777777" w:rsidR="004B52F4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Инклюзивные проекты пермских музеев: опыт межмузейного взаимодействия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5FE52C35" w14:textId="1605EDDF" w:rsidR="00567B16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Пермский краеведческий музей</w:t>
                  </w:r>
                </w:p>
                <w:p w14:paraId="096EB45D" w14:textId="26453B2D" w:rsidR="004D48BF" w:rsidRPr="007A1E56" w:rsidRDefault="004D48BF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259E39CF" w14:textId="77777777" w:rsidTr="00E5196E">
              <w:trPr>
                <w:trHeight w:val="831"/>
              </w:trPr>
              <w:tc>
                <w:tcPr>
                  <w:tcW w:w="1666" w:type="dxa"/>
                </w:tcPr>
                <w:p w14:paraId="15CB2042" w14:textId="3B56BBC7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14.30-14.40</w:t>
                  </w:r>
                </w:p>
              </w:tc>
              <w:tc>
                <w:tcPr>
                  <w:tcW w:w="14229" w:type="dxa"/>
                </w:tcPr>
                <w:p w14:paraId="78EC947C" w14:textId="0D7D3A04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Летунова Наталия Георгиевна 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5819CD94" w14:textId="0F640DDC" w:rsidR="004B52F4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Проектная деятельность молодых специалистов </w:t>
                  </w:r>
                  <w:r w:rsidR="00E5196E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Оренбургского музея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Изобразительных искусств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27095BA6" w14:textId="70F08852" w:rsidR="00567B16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Оренбургский областной музей Изобразительных искусств</w:t>
                  </w:r>
                </w:p>
                <w:p w14:paraId="3EF0594A" w14:textId="71A54C93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5150CF26" w14:textId="77777777" w:rsidTr="00E5196E">
              <w:trPr>
                <w:trHeight w:val="560"/>
              </w:trPr>
              <w:tc>
                <w:tcPr>
                  <w:tcW w:w="1666" w:type="dxa"/>
                </w:tcPr>
                <w:p w14:paraId="5CDE1B83" w14:textId="7045B26D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14.50-15.00</w:t>
                  </w:r>
                </w:p>
              </w:tc>
              <w:tc>
                <w:tcPr>
                  <w:tcW w:w="14229" w:type="dxa"/>
                </w:tcPr>
                <w:p w14:paraId="35080D93" w14:textId="74BBCD82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Минниахметов Алмаз Раянович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4BA889E3" w14:textId="77777777" w:rsidR="004B52F4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«Музейно-образовательная программа «Музей и школа»</w:t>
                  </w:r>
                  <w:r w:rsidR="004B52F4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14:paraId="10FD94DA" w14:textId="1BBEB657" w:rsidR="00567B16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Елабужск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ий 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государственн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ый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историко-архитектурн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ый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и художественн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ый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музе</w:t>
                  </w:r>
                  <w:r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й</w:t>
                  </w:r>
                  <w:r w:rsidRPr="007A1E56"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-заповедник</w:t>
                  </w:r>
                </w:p>
                <w:p w14:paraId="2E46A56D" w14:textId="77777777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14:paraId="5252E610" w14:textId="59DCD414" w:rsidR="004D48BF" w:rsidRPr="007A1E56" w:rsidRDefault="004D48BF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3AFB386B" w14:textId="77777777" w:rsidTr="00E5196E">
              <w:trPr>
                <w:trHeight w:val="582"/>
              </w:trPr>
              <w:tc>
                <w:tcPr>
                  <w:tcW w:w="1666" w:type="dxa"/>
                </w:tcPr>
                <w:p w14:paraId="263395CF" w14:textId="34B479EA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15.00-15.10</w:t>
                  </w:r>
                </w:p>
              </w:tc>
              <w:tc>
                <w:tcPr>
                  <w:tcW w:w="14229" w:type="dxa"/>
                </w:tcPr>
                <w:p w14:paraId="0CFA6F24" w14:textId="62C7AEEA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Севелова Марина Сергеевна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14:paraId="7E8671C5" w14:textId="6546EE3A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Проект «Музейный Семейный выходной»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98C74D1" w14:textId="77777777" w:rsidR="004D48BF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Ульяновский областной краеведческий музей имени И.А. Гончарова</w:t>
                  </w:r>
                </w:p>
                <w:p w14:paraId="2406FBEB" w14:textId="6D2E0541" w:rsidR="004B52F4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6C46E0B9" w14:textId="77777777" w:rsidTr="00E5196E">
              <w:trPr>
                <w:trHeight w:val="562"/>
              </w:trPr>
              <w:tc>
                <w:tcPr>
                  <w:tcW w:w="1666" w:type="dxa"/>
                </w:tcPr>
                <w:p w14:paraId="4D30D0A5" w14:textId="7AF8206D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15.10-15.20</w:t>
                  </w:r>
                </w:p>
              </w:tc>
              <w:tc>
                <w:tcPr>
                  <w:tcW w:w="14229" w:type="dxa"/>
                </w:tcPr>
                <w:p w14:paraId="2F519753" w14:textId="77777777" w:rsidR="004B52F4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Назарова Ирина Сергеевна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7AE7206" w14:textId="77777777" w:rsidR="004B52F4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67B16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«Разработка и реализация проекта образовательной интерактивной программы «Всякая душа празднику рада» СОИКМ им. П.В. Алабина»</w:t>
                  </w:r>
                  <w:r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4A58FFC2" w14:textId="77777777" w:rsidR="004B52F4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Самарский областной историко-краеведческий музей им. П.В. Алабина</w:t>
                  </w:r>
                </w:p>
                <w:p w14:paraId="0DCAC279" w14:textId="75CAFF3B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5EB1F668" w14:textId="1343DADD" w:rsidR="00567B16" w:rsidRPr="007A1E5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7B473B5A" w14:textId="77777777" w:rsidTr="00E5196E">
              <w:trPr>
                <w:trHeight w:val="698"/>
              </w:trPr>
              <w:tc>
                <w:tcPr>
                  <w:tcW w:w="1666" w:type="dxa"/>
                </w:tcPr>
                <w:p w14:paraId="76281D74" w14:textId="77777777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15.20-15.30</w:t>
                  </w:r>
                </w:p>
              </w:tc>
              <w:tc>
                <w:tcPr>
                  <w:tcW w:w="14229" w:type="dxa"/>
                </w:tcPr>
                <w:p w14:paraId="74B0DBDE" w14:textId="0975F178" w:rsidR="00541A8B" w:rsidRPr="007A1E56" w:rsidRDefault="00382A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Богданова Ирина Вячеславовна</w:t>
                  </w:r>
                  <w:r w:rsidR="00567B16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FDE2066" w14:textId="77777777" w:rsidR="004B52F4" w:rsidRDefault="009718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«</w:t>
                  </w:r>
                  <w:r w:rsidR="00382A89"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Создание Дома-музея семьи Ростроповичей в Оренбурге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»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078DDBA0" w14:textId="77777777" w:rsidR="004B52F4" w:rsidRPr="007A1E56" w:rsidRDefault="004B52F4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Оренбургский областной музей Изобразительных искусств</w:t>
                  </w:r>
                </w:p>
                <w:p w14:paraId="7097B8D7" w14:textId="53CD23AA" w:rsidR="00382A89" w:rsidRPr="007A1E56" w:rsidRDefault="00971889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7BFEDBE8" w14:textId="6E98A250" w:rsidR="004D48BF" w:rsidRPr="007A1E56" w:rsidRDefault="004D48BF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1A8B" w:rsidRPr="007A1E56" w14:paraId="018EB865" w14:textId="77777777" w:rsidTr="00E5196E">
              <w:trPr>
                <w:trHeight w:val="858"/>
              </w:trPr>
              <w:tc>
                <w:tcPr>
                  <w:tcW w:w="1666" w:type="dxa"/>
                </w:tcPr>
                <w:p w14:paraId="76BCF76F" w14:textId="77777777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15.30-15.40</w:t>
                  </w:r>
                </w:p>
              </w:tc>
              <w:tc>
                <w:tcPr>
                  <w:tcW w:w="14229" w:type="dxa"/>
                </w:tcPr>
                <w:p w14:paraId="329F2613" w14:textId="75A80376" w:rsidR="00567B16" w:rsidRPr="007A1E56" w:rsidRDefault="00567B16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</w:rPr>
                    <w:t>Подгорнова Светлана Борисовна</w:t>
                  </w: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</w:rPr>
                    <w:t xml:space="preserve"> </w:t>
                  </w:r>
                  <w:r w:rsidRPr="007A1E56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</w:p>
                <w:p w14:paraId="1E847D26" w14:textId="6DD5855F" w:rsidR="00567B16" w:rsidRDefault="00567B16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Реализация этно-экологического проекта «Серонь видема ила» («Праздник сева») в музейно-этнографическом комплексе «Мордовское подворье»</w:t>
                  </w:r>
                  <w:r w:rsidR="004B52F4">
                    <w:rPr>
                      <w:rFonts w:ascii="PT Astra Serif" w:hAnsi="PT Astra Serif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336A8061" w14:textId="00B42BE5" w:rsidR="004B52F4" w:rsidRPr="004B52F4" w:rsidRDefault="004B52F4" w:rsidP="00FA30F8">
                  <w:pPr>
                    <w:pStyle w:val="im-mess"/>
                    <w:framePr w:hSpace="180" w:wrap="around" w:vAnchor="text" w:hAnchor="margin" w:x="-715" w:y="105"/>
                    <w:shd w:val="clear" w:color="auto" w:fill="FFFFFF"/>
                    <w:spacing w:before="0" w:beforeAutospacing="0" w:after="0" w:afterAutospacing="0"/>
                    <w:ind w:right="60"/>
                    <w:jc w:val="both"/>
                    <w:rPr>
                      <w:rFonts w:ascii="PT Astra Serif" w:hAnsi="PT Astra Serif"/>
                      <w:color w:val="000000"/>
                    </w:rPr>
                  </w:pPr>
                  <w:r w:rsidRPr="007A1E56">
                    <w:rPr>
                      <w:rFonts w:ascii="PT Astra Serif" w:hAnsi="PT Astra Serif"/>
                      <w:color w:val="000000"/>
                    </w:rPr>
                    <w:t>Мордовский республиканский объединенный краеведческий музей им. И.Д. Воронина</w:t>
                  </w:r>
                </w:p>
                <w:p w14:paraId="60ED1014" w14:textId="67FB3A96" w:rsidR="004D48BF" w:rsidRPr="007A1E56" w:rsidRDefault="004D48BF" w:rsidP="00FA30F8">
                  <w:pPr>
                    <w:framePr w:hSpace="180" w:wrap="around" w:vAnchor="text" w:hAnchor="margin" w:x="-715" w:y="105"/>
                    <w:jc w:val="both"/>
                    <w:rPr>
                      <w:rFonts w:ascii="PT Astra Serif" w:hAnsi="PT Astra Serif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41A8B" w:rsidRPr="007A1E56" w14:paraId="182495F5" w14:textId="77777777" w:rsidTr="00E5196E">
              <w:trPr>
                <w:trHeight w:val="199"/>
              </w:trPr>
              <w:tc>
                <w:tcPr>
                  <w:tcW w:w="1666" w:type="dxa"/>
                </w:tcPr>
                <w:p w14:paraId="5B44A819" w14:textId="77777777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color w:val="000000" w:themeColor="text1"/>
                      <w:sz w:val="24"/>
                      <w:szCs w:val="24"/>
                    </w:rPr>
                    <w:t>15.40-16.00</w:t>
                  </w:r>
                </w:p>
              </w:tc>
              <w:tc>
                <w:tcPr>
                  <w:tcW w:w="14229" w:type="dxa"/>
                </w:tcPr>
                <w:p w14:paraId="02313B72" w14:textId="77777777" w:rsidR="00382A89" w:rsidRPr="007A1E56" w:rsidRDefault="00382A89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Обсуждение</w:t>
                  </w:r>
                </w:p>
                <w:p w14:paraId="73F1A3C4" w14:textId="1EBAE007" w:rsidR="004D48BF" w:rsidRPr="007A1E56" w:rsidRDefault="004D48BF" w:rsidP="00FA30F8">
                  <w:pPr>
                    <w:framePr w:hSpace="180" w:wrap="around" w:vAnchor="text" w:hAnchor="margin" w:x="-715" w:y="105"/>
                    <w:rPr>
                      <w:rFonts w:ascii="PT Astra Serif" w:hAnsi="PT Astra Serif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AC381E6" w14:textId="217132F4" w:rsidR="00382A89" w:rsidRPr="007A1E56" w:rsidRDefault="00382A89" w:rsidP="00D9027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14:paraId="7AF679FD" w14:textId="18A76710" w:rsidR="00E5196E" w:rsidRPr="007A1E56" w:rsidRDefault="00E5196E">
      <w:pPr>
        <w:rPr>
          <w:rFonts w:ascii="PT Astra Serif" w:hAnsi="PT Astra Serif"/>
        </w:rPr>
      </w:pPr>
    </w:p>
    <w:tbl>
      <w:tblPr>
        <w:tblStyle w:val="a3"/>
        <w:tblpPr w:leftFromText="180" w:rightFromText="180" w:vertAnchor="text" w:horzAnchor="margin" w:tblpX="-715" w:tblpY="105"/>
        <w:tblW w:w="16161" w:type="dxa"/>
        <w:tblLook w:val="04A0" w:firstRow="1" w:lastRow="0" w:firstColumn="1" w:lastColumn="0" w:noHBand="0" w:noVBand="1"/>
      </w:tblPr>
      <w:tblGrid>
        <w:gridCol w:w="16161"/>
      </w:tblGrid>
      <w:tr w:rsidR="00BB0011" w:rsidRPr="007A1E56" w14:paraId="1C07EA0F" w14:textId="77777777" w:rsidTr="00E5196E">
        <w:trPr>
          <w:trHeight w:val="521"/>
        </w:trPr>
        <w:tc>
          <w:tcPr>
            <w:tcW w:w="16161" w:type="dxa"/>
          </w:tcPr>
          <w:p w14:paraId="181FEE5B" w14:textId="0F147226" w:rsidR="00382A89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32"/>
                <w:szCs w:val="24"/>
              </w:rPr>
            </w:pPr>
            <w:r w:rsidRPr="00E5196E">
              <w:rPr>
                <w:rFonts w:ascii="PT Astra Serif" w:hAnsi="PT Astra Serif"/>
                <w:b/>
                <w:bCs/>
                <w:sz w:val="28"/>
                <w:szCs w:val="24"/>
              </w:rPr>
              <w:lastRenderedPageBreak/>
              <w:t>17 декабря</w:t>
            </w:r>
          </w:p>
        </w:tc>
      </w:tr>
      <w:tr w:rsidR="00BB0011" w:rsidRPr="007A1E56" w14:paraId="5BB9463E" w14:textId="77777777" w:rsidTr="00E5196E">
        <w:trPr>
          <w:trHeight w:val="521"/>
        </w:trPr>
        <w:tc>
          <w:tcPr>
            <w:tcW w:w="16161" w:type="dxa"/>
          </w:tcPr>
          <w:p w14:paraId="4CA7574E" w14:textId="1D45319D" w:rsidR="002B59A5" w:rsidRDefault="00E5196E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10:00-</w:t>
            </w:r>
            <w:r w:rsidR="00382A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11:00 </w:t>
            </w:r>
            <w:r w:rsidR="002B59A5">
              <w:rPr>
                <w:rFonts w:ascii="PT Astra Serif" w:hAnsi="PT Astra Serif"/>
                <w:b/>
                <w:bCs/>
                <w:sz w:val="24"/>
                <w:szCs w:val="24"/>
              </w:rPr>
              <w:t>(МСК)</w:t>
            </w:r>
          </w:p>
          <w:p w14:paraId="70437074" w14:textId="5D52CDA0" w:rsidR="00382A89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Неформально о музейных проектах</w:t>
            </w:r>
          </w:p>
          <w:p w14:paraId="663DFD10" w14:textId="77777777" w:rsidR="00382A89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6CBE4DBD" w14:textId="0E904551" w:rsidR="00030EFE" w:rsidRPr="007A1E56" w:rsidRDefault="004D48BF" w:rsidP="00E5196E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Модератор: </w:t>
            </w:r>
            <w:r w:rsidR="00382A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Любовь Черняева, </w:t>
            </w:r>
            <w:r w:rsidR="00382A89" w:rsidRPr="007A1E56">
              <w:rPr>
                <w:rFonts w:ascii="PT Astra Serif" w:hAnsi="PT Astra Serif"/>
                <w:bCs/>
                <w:sz w:val="24"/>
                <w:szCs w:val="24"/>
              </w:rPr>
              <w:t>старший научный сотрудник (отдела развития) Тольяттинского краеведческого музея, клинический психолог, арт-терапевт, член Ассоциации психотерапевтов и психологов Тольятти.</w:t>
            </w:r>
          </w:p>
        </w:tc>
      </w:tr>
      <w:tr w:rsidR="00BB0011" w:rsidRPr="007A1E56" w14:paraId="4FDBDFDC" w14:textId="77777777" w:rsidTr="00E5196E">
        <w:trPr>
          <w:trHeight w:val="521"/>
        </w:trPr>
        <w:tc>
          <w:tcPr>
            <w:tcW w:w="16161" w:type="dxa"/>
          </w:tcPr>
          <w:p w14:paraId="455CEE0E" w14:textId="66745841" w:rsidR="002B59A5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11.15-15.30</w:t>
            </w:r>
            <w:r w:rsidR="002B59A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(МСК)</w:t>
            </w:r>
          </w:p>
          <w:p w14:paraId="54C188CC" w14:textId="4034D1AF" w:rsidR="00AC1EC6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Тренинг </w:t>
            </w:r>
            <w:r w:rsidR="009718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Как придумать культурный проект, </w:t>
            </w:r>
          </w:p>
          <w:p w14:paraId="6E342AD8" w14:textId="0207085E" w:rsidR="00382A89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который вызовет респект у молодой аудитории</w:t>
            </w:r>
            <w:r w:rsidR="00971889"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14:paraId="625C9A4D" w14:textId="77777777" w:rsidR="00382A89" w:rsidRPr="007A1E56" w:rsidRDefault="00382A89" w:rsidP="00E5196E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1598634D" w14:textId="76B6A294" w:rsidR="00382A89" w:rsidRPr="007A1E56" w:rsidRDefault="00382A89" w:rsidP="00E5196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A1E5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Модератор - Паша Андреев, </w:t>
            </w:r>
            <w:r w:rsidRPr="007A1E56">
              <w:rPr>
                <w:rFonts w:ascii="PT Astra Serif" w:hAnsi="PT Astra Serif"/>
                <w:bCs/>
                <w:sz w:val="24"/>
                <w:szCs w:val="24"/>
              </w:rPr>
              <w:t xml:space="preserve">продюсер культурных и образовательных проектов, руководитель НКО </w:t>
            </w:r>
            <w:r w:rsidR="00971889" w:rsidRPr="007A1E56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7A1E56">
              <w:rPr>
                <w:rFonts w:ascii="PT Astra Serif" w:hAnsi="PT Astra Serif"/>
                <w:bCs/>
                <w:sz w:val="24"/>
                <w:szCs w:val="24"/>
              </w:rPr>
              <w:t>Молодежный инициативный центр</w:t>
            </w:r>
            <w:r w:rsidR="00971889" w:rsidRPr="007A1E56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Pr="007A1E56">
              <w:rPr>
                <w:rFonts w:ascii="PT Astra Serif" w:hAnsi="PT Astra Serif"/>
                <w:bCs/>
                <w:sz w:val="24"/>
                <w:szCs w:val="24"/>
              </w:rPr>
              <w:t xml:space="preserve">, руководитель дирекции </w:t>
            </w:r>
            <w:r w:rsidR="00971889" w:rsidRPr="007A1E56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7A1E56">
              <w:rPr>
                <w:rFonts w:ascii="PT Astra Serif" w:hAnsi="PT Astra Serif"/>
                <w:bCs/>
                <w:sz w:val="24"/>
                <w:szCs w:val="24"/>
              </w:rPr>
              <w:t>Год молодых – 2020</w:t>
            </w:r>
            <w:r w:rsidR="00971889" w:rsidRPr="007A1E56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Pr="007A1E56">
              <w:rPr>
                <w:rFonts w:ascii="PT Astra Serif" w:hAnsi="PT Astra Serif"/>
                <w:bCs/>
                <w:sz w:val="24"/>
                <w:szCs w:val="24"/>
              </w:rPr>
              <w:t xml:space="preserve"> в Ульяновской области, Советник главы города Ульяновска по вопросам культуры и молодежи - Ночной мэр Ульяновска.</w:t>
            </w:r>
          </w:p>
          <w:p w14:paraId="122646F5" w14:textId="77777777" w:rsidR="00382A89" w:rsidRPr="007A1E56" w:rsidRDefault="00382A89" w:rsidP="00E5196E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3"/>
              <w:tblOverlap w:val="never"/>
              <w:tblW w:w="15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14222"/>
            </w:tblGrid>
            <w:tr w:rsidR="00AC1EC6" w:rsidRPr="007A1E56" w14:paraId="6D13855C" w14:textId="77777777" w:rsidTr="00E5196E">
              <w:trPr>
                <w:trHeight w:val="265"/>
              </w:trPr>
              <w:tc>
                <w:tcPr>
                  <w:tcW w:w="1657" w:type="dxa"/>
                </w:tcPr>
                <w:p w14:paraId="1149CD2A" w14:textId="01F8F1F5" w:rsidR="00382A89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11:15-13:00</w:t>
                  </w:r>
                </w:p>
              </w:tc>
              <w:tc>
                <w:tcPr>
                  <w:tcW w:w="14222" w:type="dxa"/>
                </w:tcPr>
                <w:p w14:paraId="4142F964" w14:textId="5399BC44" w:rsidR="00382A89" w:rsidRPr="007A1E56" w:rsidRDefault="00382A89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Часть 1. Тренинг </w:t>
                  </w:r>
                  <w:r w:rsidR="009718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«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Как придумать культурный проект, который вызовет респект у молодой аудитории</w:t>
                  </w:r>
                  <w:r w:rsidR="009718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»</w:t>
                  </w:r>
                </w:p>
                <w:p w14:paraId="45AF31BA" w14:textId="6430DAB3" w:rsidR="00AC1EC6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</w:p>
              </w:tc>
            </w:tr>
            <w:tr w:rsidR="00AC1EC6" w:rsidRPr="007A1E56" w14:paraId="3DEAD786" w14:textId="77777777" w:rsidTr="00E5196E">
              <w:trPr>
                <w:trHeight w:val="269"/>
              </w:trPr>
              <w:tc>
                <w:tcPr>
                  <w:tcW w:w="1657" w:type="dxa"/>
                </w:tcPr>
                <w:p w14:paraId="31E1CFD9" w14:textId="4E942CEA" w:rsidR="00382A89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13:00-14:00</w:t>
                  </w:r>
                </w:p>
              </w:tc>
              <w:tc>
                <w:tcPr>
                  <w:tcW w:w="14222" w:type="dxa"/>
                </w:tcPr>
                <w:p w14:paraId="0CDFDC7A" w14:textId="77777777" w:rsidR="00382A89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ОБЕД</w:t>
                  </w:r>
                </w:p>
                <w:p w14:paraId="052D8242" w14:textId="41664E8A" w:rsidR="00AC1EC6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</w:p>
              </w:tc>
            </w:tr>
            <w:tr w:rsidR="00AC1EC6" w:rsidRPr="007A1E56" w14:paraId="08B8DF09" w14:textId="77777777" w:rsidTr="00E5196E">
              <w:trPr>
                <w:trHeight w:val="621"/>
              </w:trPr>
              <w:tc>
                <w:tcPr>
                  <w:tcW w:w="1657" w:type="dxa"/>
                </w:tcPr>
                <w:p w14:paraId="3DA92619" w14:textId="1CF50B48" w:rsidR="00382A89" w:rsidRPr="007A1E56" w:rsidRDefault="00AC1EC6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14:00-15:30</w:t>
                  </w:r>
                </w:p>
              </w:tc>
              <w:tc>
                <w:tcPr>
                  <w:tcW w:w="14222" w:type="dxa"/>
                </w:tcPr>
                <w:p w14:paraId="1D275371" w14:textId="3CD1A583" w:rsidR="00382A89" w:rsidRPr="007A1E56" w:rsidRDefault="00382A89" w:rsidP="00E5196E">
                  <w:pPr>
                    <w:jc w:val="both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Часть 2. Тренинг </w:t>
                  </w:r>
                  <w:r w:rsidR="009718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«</w:t>
                  </w:r>
                  <w:r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Как придумать культурный проект, который вызовет респект у молодой аудитории</w:t>
                  </w:r>
                  <w:r w:rsidR="00971889" w:rsidRPr="007A1E56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43954098" w14:textId="77777777" w:rsidR="00382A89" w:rsidRPr="007A1E56" w:rsidRDefault="00382A89" w:rsidP="00E519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14:paraId="164F05B5" w14:textId="77777777" w:rsidR="00BD7770" w:rsidRPr="007A1E56" w:rsidRDefault="00BD7770" w:rsidP="00377E04">
      <w:pPr>
        <w:spacing w:after="0" w:line="240" w:lineRule="auto"/>
        <w:rPr>
          <w:rFonts w:ascii="PT Astra Serif" w:hAnsi="PT Astra Serif"/>
          <w:sz w:val="24"/>
        </w:rPr>
      </w:pPr>
    </w:p>
    <w:sectPr w:rsidR="00BD7770" w:rsidRPr="007A1E56" w:rsidSect="00F017D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637D" w14:textId="77777777" w:rsidR="000025A1" w:rsidRDefault="000025A1" w:rsidP="008D6D4C">
      <w:pPr>
        <w:spacing w:after="0" w:line="240" w:lineRule="auto"/>
      </w:pPr>
      <w:r>
        <w:separator/>
      </w:r>
    </w:p>
  </w:endnote>
  <w:endnote w:type="continuationSeparator" w:id="0">
    <w:p w14:paraId="4C4308DC" w14:textId="77777777" w:rsidR="000025A1" w:rsidRDefault="000025A1" w:rsidP="008D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7F69" w14:textId="77777777" w:rsidR="000025A1" w:rsidRDefault="000025A1" w:rsidP="008D6D4C">
      <w:pPr>
        <w:spacing w:after="0" w:line="240" w:lineRule="auto"/>
      </w:pPr>
      <w:r>
        <w:separator/>
      </w:r>
    </w:p>
  </w:footnote>
  <w:footnote w:type="continuationSeparator" w:id="0">
    <w:p w14:paraId="431DBC05" w14:textId="77777777" w:rsidR="000025A1" w:rsidRDefault="000025A1" w:rsidP="008D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5B3"/>
    <w:multiLevelType w:val="multilevel"/>
    <w:tmpl w:val="275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D748A"/>
    <w:multiLevelType w:val="multilevel"/>
    <w:tmpl w:val="275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4365B"/>
    <w:multiLevelType w:val="multilevel"/>
    <w:tmpl w:val="275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41589"/>
    <w:multiLevelType w:val="multilevel"/>
    <w:tmpl w:val="275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4"/>
    <w:rsid w:val="000025A1"/>
    <w:rsid w:val="00007B58"/>
    <w:rsid w:val="000230BA"/>
    <w:rsid w:val="00030EFE"/>
    <w:rsid w:val="00042DAA"/>
    <w:rsid w:val="00057A5B"/>
    <w:rsid w:val="00092471"/>
    <w:rsid w:val="000D3C18"/>
    <w:rsid w:val="000E1527"/>
    <w:rsid w:val="00121D74"/>
    <w:rsid w:val="00122F97"/>
    <w:rsid w:val="001715D4"/>
    <w:rsid w:val="001C62E7"/>
    <w:rsid w:val="00206D25"/>
    <w:rsid w:val="0022716F"/>
    <w:rsid w:val="00230C30"/>
    <w:rsid w:val="002440DA"/>
    <w:rsid w:val="00281207"/>
    <w:rsid w:val="002B59A5"/>
    <w:rsid w:val="002B70B1"/>
    <w:rsid w:val="002C2BF0"/>
    <w:rsid w:val="002C6AC1"/>
    <w:rsid w:val="0030737A"/>
    <w:rsid w:val="003231FF"/>
    <w:rsid w:val="00323418"/>
    <w:rsid w:val="00326215"/>
    <w:rsid w:val="003329A5"/>
    <w:rsid w:val="00377E04"/>
    <w:rsid w:val="00382A89"/>
    <w:rsid w:val="003F172A"/>
    <w:rsid w:val="003F46C8"/>
    <w:rsid w:val="004318D2"/>
    <w:rsid w:val="004624A9"/>
    <w:rsid w:val="00472EE0"/>
    <w:rsid w:val="0047636E"/>
    <w:rsid w:val="004B0385"/>
    <w:rsid w:val="004B45F5"/>
    <w:rsid w:val="004B52F4"/>
    <w:rsid w:val="004D48BF"/>
    <w:rsid w:val="00517D5E"/>
    <w:rsid w:val="00535D12"/>
    <w:rsid w:val="00541A8B"/>
    <w:rsid w:val="00567B16"/>
    <w:rsid w:val="00596F70"/>
    <w:rsid w:val="005B0EC6"/>
    <w:rsid w:val="00606F57"/>
    <w:rsid w:val="00617573"/>
    <w:rsid w:val="006219E7"/>
    <w:rsid w:val="00634736"/>
    <w:rsid w:val="006434AA"/>
    <w:rsid w:val="00654222"/>
    <w:rsid w:val="00654D24"/>
    <w:rsid w:val="00692F9B"/>
    <w:rsid w:val="006E05E7"/>
    <w:rsid w:val="00714C7A"/>
    <w:rsid w:val="007605D3"/>
    <w:rsid w:val="007627F8"/>
    <w:rsid w:val="007659E3"/>
    <w:rsid w:val="00772675"/>
    <w:rsid w:val="007735E5"/>
    <w:rsid w:val="00784A97"/>
    <w:rsid w:val="007A1E56"/>
    <w:rsid w:val="007A2804"/>
    <w:rsid w:val="007B297C"/>
    <w:rsid w:val="007B4C7A"/>
    <w:rsid w:val="007D30FC"/>
    <w:rsid w:val="007E2780"/>
    <w:rsid w:val="00840CA3"/>
    <w:rsid w:val="00863249"/>
    <w:rsid w:val="008632D7"/>
    <w:rsid w:val="00882908"/>
    <w:rsid w:val="00887335"/>
    <w:rsid w:val="008B47C2"/>
    <w:rsid w:val="008D4B88"/>
    <w:rsid w:val="008D6D4C"/>
    <w:rsid w:val="008E7198"/>
    <w:rsid w:val="009017C1"/>
    <w:rsid w:val="0090446C"/>
    <w:rsid w:val="00907E37"/>
    <w:rsid w:val="00934B6C"/>
    <w:rsid w:val="00971889"/>
    <w:rsid w:val="00972A3E"/>
    <w:rsid w:val="00997D57"/>
    <w:rsid w:val="009A0293"/>
    <w:rsid w:val="009B3D71"/>
    <w:rsid w:val="00A038AA"/>
    <w:rsid w:val="00A15AED"/>
    <w:rsid w:val="00A20A75"/>
    <w:rsid w:val="00A23EF7"/>
    <w:rsid w:val="00A55B97"/>
    <w:rsid w:val="00A62520"/>
    <w:rsid w:val="00A7213E"/>
    <w:rsid w:val="00A74BC1"/>
    <w:rsid w:val="00AC1EC6"/>
    <w:rsid w:val="00AC4EC0"/>
    <w:rsid w:val="00AD1ED6"/>
    <w:rsid w:val="00AE209B"/>
    <w:rsid w:val="00AE5C13"/>
    <w:rsid w:val="00AF6423"/>
    <w:rsid w:val="00B05CE2"/>
    <w:rsid w:val="00B17D70"/>
    <w:rsid w:val="00B43511"/>
    <w:rsid w:val="00B705CD"/>
    <w:rsid w:val="00B81DDE"/>
    <w:rsid w:val="00BB0011"/>
    <w:rsid w:val="00BC0ED6"/>
    <w:rsid w:val="00BD7770"/>
    <w:rsid w:val="00BF2739"/>
    <w:rsid w:val="00C125B4"/>
    <w:rsid w:val="00C14991"/>
    <w:rsid w:val="00C22EC1"/>
    <w:rsid w:val="00C62AA5"/>
    <w:rsid w:val="00C648D0"/>
    <w:rsid w:val="00C66FED"/>
    <w:rsid w:val="00C72DAA"/>
    <w:rsid w:val="00C87E8C"/>
    <w:rsid w:val="00CA01A8"/>
    <w:rsid w:val="00D123E4"/>
    <w:rsid w:val="00D27ADC"/>
    <w:rsid w:val="00D30F71"/>
    <w:rsid w:val="00D51F90"/>
    <w:rsid w:val="00D568B1"/>
    <w:rsid w:val="00D579F5"/>
    <w:rsid w:val="00D57FE4"/>
    <w:rsid w:val="00D80CF6"/>
    <w:rsid w:val="00D87CDD"/>
    <w:rsid w:val="00D90270"/>
    <w:rsid w:val="00DA1A12"/>
    <w:rsid w:val="00DC6E52"/>
    <w:rsid w:val="00E17E45"/>
    <w:rsid w:val="00E30EF1"/>
    <w:rsid w:val="00E5196E"/>
    <w:rsid w:val="00E72F0F"/>
    <w:rsid w:val="00E85910"/>
    <w:rsid w:val="00EA35F6"/>
    <w:rsid w:val="00EB236B"/>
    <w:rsid w:val="00EB5552"/>
    <w:rsid w:val="00EC6490"/>
    <w:rsid w:val="00EF4E43"/>
    <w:rsid w:val="00F017D4"/>
    <w:rsid w:val="00F054C6"/>
    <w:rsid w:val="00F065C4"/>
    <w:rsid w:val="00FA30F8"/>
    <w:rsid w:val="00FA35DE"/>
    <w:rsid w:val="00FA68AB"/>
    <w:rsid w:val="00FB7FD3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6C2"/>
  <w15:chartTrackingRefBased/>
  <w15:docId w15:val="{393EDAB4-95FB-4B30-BE7C-0B22021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D4C"/>
  </w:style>
  <w:style w:type="paragraph" w:styleId="a6">
    <w:name w:val="footer"/>
    <w:basedOn w:val="a"/>
    <w:link w:val="a7"/>
    <w:uiPriority w:val="99"/>
    <w:unhideWhenUsed/>
    <w:rsid w:val="008D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D4C"/>
  </w:style>
  <w:style w:type="paragraph" w:customStyle="1" w:styleId="im-mess">
    <w:name w:val="im-mess"/>
    <w:basedOn w:val="a"/>
    <w:rsid w:val="008D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F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E7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3F172A"/>
  </w:style>
  <w:style w:type="paragraph" w:styleId="ab">
    <w:name w:val="List Paragraph"/>
    <w:basedOn w:val="a"/>
    <w:uiPriority w:val="34"/>
    <w:qFormat/>
    <w:rsid w:val="003F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7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Червячкова Татьяна</cp:lastModifiedBy>
  <cp:revision>4</cp:revision>
  <cp:lastPrinted>2020-12-09T12:28:00Z</cp:lastPrinted>
  <dcterms:created xsi:type="dcterms:W3CDTF">2020-12-10T10:52:00Z</dcterms:created>
  <dcterms:modified xsi:type="dcterms:W3CDTF">2020-12-15T06:52:00Z</dcterms:modified>
</cp:coreProperties>
</file>